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F051B" w14:textId="623723A6" w:rsidR="004560A9" w:rsidRPr="00472A04" w:rsidRDefault="000944CE" w:rsidP="004560A9">
      <w:pPr>
        <w:shd w:val="clear" w:color="auto" w:fill="FFFFFF"/>
        <w:spacing w:before="450" w:after="300" w:line="570" w:lineRule="atLeast"/>
        <w:jc w:val="center"/>
        <w:outlineLvl w:val="1"/>
        <w:rPr>
          <w:rFonts w:ascii="Arial Narrow" w:eastAsia="Times New Roman" w:hAnsi="Arial Narrow" w:cs="Arial"/>
          <w:color w:val="111111"/>
          <w:sz w:val="24"/>
          <w:szCs w:val="24"/>
          <w:lang w:eastAsia="pt-BR"/>
        </w:rPr>
      </w:pPr>
      <w:r>
        <w:rPr>
          <w:rFonts w:ascii="Arial Narrow" w:eastAsia="Times New Roman" w:hAnsi="Arial Narrow" w:cs="Arial"/>
          <w:b/>
          <w:bCs/>
          <w:color w:val="111111"/>
          <w:sz w:val="24"/>
          <w:szCs w:val="24"/>
          <w:lang w:eastAsia="pt-BR"/>
        </w:rPr>
        <w:t xml:space="preserve">CONTRATO DE </w:t>
      </w:r>
      <w:r w:rsidR="004560A9" w:rsidRPr="00472A04">
        <w:rPr>
          <w:rFonts w:ascii="Arial Narrow" w:eastAsia="Times New Roman" w:hAnsi="Arial Narrow" w:cs="Arial"/>
          <w:b/>
          <w:bCs/>
          <w:color w:val="111111"/>
          <w:sz w:val="24"/>
          <w:szCs w:val="24"/>
          <w:lang w:eastAsia="pt-BR"/>
        </w:rPr>
        <w:t xml:space="preserve">LICENÇA DE USO TEMPORÁRIO DE SOFTWARE ONLINE </w:t>
      </w:r>
    </w:p>
    <w:p w14:paraId="74B3924E" w14:textId="38B8BB5E" w:rsidR="004560A9" w:rsidRPr="00472A04" w:rsidRDefault="004560A9" w:rsidP="001E0B4D">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De um lado, </w:t>
      </w:r>
      <w:r w:rsidR="00F16252" w:rsidRPr="00472A04">
        <w:rPr>
          <w:rFonts w:ascii="Arial Narrow" w:hAnsi="Arial Narrow"/>
          <w:b/>
          <w:bCs/>
          <w:sz w:val="24"/>
          <w:szCs w:val="24"/>
        </w:rPr>
        <w:t>OPEN BANK TECNOLOGIA LTDA</w:t>
      </w:r>
      <w:r w:rsidRPr="00472A04">
        <w:rPr>
          <w:rFonts w:ascii="Arial Narrow" w:eastAsia="Times New Roman" w:hAnsi="Arial Narrow" w:cs="Times New Roman"/>
          <w:color w:val="222222"/>
          <w:sz w:val="24"/>
          <w:szCs w:val="24"/>
          <w:lang w:eastAsia="pt-BR"/>
        </w:rPr>
        <w:t>, pessoa jurídica de direito</w:t>
      </w:r>
      <w:r w:rsidR="001E0B4D">
        <w:rPr>
          <w:rFonts w:ascii="Arial Narrow" w:eastAsia="Times New Roman" w:hAnsi="Arial Narrow" w:cs="Times New Roman"/>
          <w:color w:val="222222"/>
          <w:sz w:val="24"/>
          <w:szCs w:val="24"/>
          <w:lang w:eastAsia="pt-BR"/>
        </w:rPr>
        <w:t xml:space="preserve"> </w:t>
      </w:r>
      <w:r w:rsidRPr="00472A04">
        <w:rPr>
          <w:rFonts w:ascii="Arial Narrow" w:eastAsia="Times New Roman" w:hAnsi="Arial Narrow" w:cs="Times New Roman"/>
          <w:color w:val="222222"/>
          <w:sz w:val="24"/>
          <w:szCs w:val="24"/>
          <w:lang w:eastAsia="pt-BR"/>
        </w:rPr>
        <w:t>privado, inscrita no CNPJ/MF sob o nº </w:t>
      </w:r>
      <w:r w:rsidR="00F16252" w:rsidRPr="00472A04">
        <w:rPr>
          <w:rFonts w:ascii="Arial Narrow" w:hAnsi="Arial Narrow"/>
          <w:sz w:val="24"/>
          <w:szCs w:val="24"/>
        </w:rPr>
        <w:t>35.100.987/0001-09</w:t>
      </w:r>
      <w:r w:rsidRPr="00472A04">
        <w:rPr>
          <w:rFonts w:ascii="Arial Narrow" w:eastAsia="Times New Roman" w:hAnsi="Arial Narrow" w:cs="Times New Roman"/>
          <w:color w:val="222222"/>
          <w:sz w:val="24"/>
          <w:szCs w:val="24"/>
          <w:lang w:eastAsia="pt-BR"/>
        </w:rPr>
        <w:t xml:space="preserve">, com sede na com sede na </w:t>
      </w:r>
      <w:r w:rsidR="00F16252" w:rsidRPr="00472A04">
        <w:rPr>
          <w:rFonts w:ascii="Arial Narrow" w:hAnsi="Arial Narrow"/>
          <w:sz w:val="24"/>
          <w:szCs w:val="24"/>
        </w:rPr>
        <w:t>R</w:t>
      </w:r>
      <w:r w:rsidR="006C6CFB">
        <w:rPr>
          <w:rFonts w:ascii="Arial Narrow" w:hAnsi="Arial Narrow"/>
          <w:sz w:val="24"/>
          <w:szCs w:val="24"/>
        </w:rPr>
        <w:t>ua</w:t>
      </w:r>
      <w:r w:rsidR="00F16252" w:rsidRPr="00472A04">
        <w:rPr>
          <w:rFonts w:ascii="Arial Narrow" w:hAnsi="Arial Narrow"/>
          <w:sz w:val="24"/>
          <w:szCs w:val="24"/>
        </w:rPr>
        <w:t xml:space="preserve"> </w:t>
      </w:r>
      <w:r w:rsidR="006C6CFB" w:rsidRPr="00472A04">
        <w:rPr>
          <w:rFonts w:ascii="Arial Narrow" w:hAnsi="Arial Narrow"/>
          <w:sz w:val="24"/>
          <w:szCs w:val="24"/>
        </w:rPr>
        <w:t>Candido Xavier</w:t>
      </w:r>
      <w:r w:rsidRPr="00472A04">
        <w:rPr>
          <w:rFonts w:ascii="Arial Narrow" w:eastAsia="Times New Roman" w:hAnsi="Arial Narrow" w:cs="Times New Roman"/>
          <w:color w:val="222222"/>
          <w:sz w:val="24"/>
          <w:szCs w:val="24"/>
          <w:lang w:eastAsia="pt-BR"/>
        </w:rPr>
        <w:t>,</w:t>
      </w:r>
      <w:r w:rsidR="00F16252" w:rsidRPr="00472A04">
        <w:rPr>
          <w:rFonts w:ascii="Arial Narrow" w:eastAsia="Times New Roman" w:hAnsi="Arial Narrow" w:cs="Times New Roman"/>
          <w:color w:val="222222"/>
          <w:sz w:val="24"/>
          <w:szCs w:val="24"/>
          <w:lang w:eastAsia="pt-BR"/>
        </w:rPr>
        <w:t xml:space="preserve"> 245 sala 01, CEP </w:t>
      </w:r>
      <w:r w:rsidR="00F16252" w:rsidRPr="00472A04">
        <w:rPr>
          <w:rFonts w:ascii="Arial Narrow" w:hAnsi="Arial Narrow"/>
          <w:sz w:val="24"/>
          <w:szCs w:val="24"/>
        </w:rPr>
        <w:t xml:space="preserve">80240-280, no bairro </w:t>
      </w:r>
      <w:r w:rsidR="00D07279">
        <w:rPr>
          <w:rFonts w:ascii="Arial Narrow" w:hAnsi="Arial Narrow"/>
          <w:sz w:val="24"/>
          <w:szCs w:val="24"/>
        </w:rPr>
        <w:t xml:space="preserve">Água </w:t>
      </w:r>
      <w:r w:rsidR="001E0B4D">
        <w:rPr>
          <w:rFonts w:ascii="Arial Narrow" w:hAnsi="Arial Narrow"/>
          <w:sz w:val="24"/>
          <w:szCs w:val="24"/>
        </w:rPr>
        <w:t>V</w:t>
      </w:r>
      <w:r w:rsidR="00F16252" w:rsidRPr="00472A04">
        <w:rPr>
          <w:rFonts w:ascii="Arial Narrow" w:hAnsi="Arial Narrow"/>
          <w:sz w:val="24"/>
          <w:szCs w:val="24"/>
        </w:rPr>
        <w:t>erde na cidade de Curitiba</w:t>
      </w:r>
      <w:r w:rsidR="00D07279">
        <w:rPr>
          <w:rFonts w:ascii="Arial Narrow" w:hAnsi="Arial Narrow"/>
          <w:sz w:val="24"/>
          <w:szCs w:val="24"/>
        </w:rPr>
        <w:t xml:space="preserve"> – PR,</w:t>
      </w:r>
      <w:r w:rsidR="00217CE7">
        <w:rPr>
          <w:rFonts w:ascii="Arial Narrow" w:hAnsi="Arial Narrow"/>
          <w:sz w:val="24"/>
          <w:szCs w:val="24"/>
        </w:rPr>
        <w:t xml:space="preserve"> </w:t>
      </w:r>
      <w:r w:rsidR="00835B29">
        <w:rPr>
          <w:rFonts w:ascii="Arial Narrow" w:hAnsi="Arial Narrow"/>
          <w:sz w:val="24"/>
          <w:szCs w:val="24"/>
        </w:rPr>
        <w:t>neste</w:t>
      </w:r>
      <w:r w:rsidR="00835B29">
        <w:rPr>
          <w:rFonts w:ascii="Arial Narrow" w:hAnsi="Arial Narrow"/>
          <w:spacing w:val="1"/>
          <w:sz w:val="24"/>
          <w:szCs w:val="24"/>
        </w:rPr>
        <w:t xml:space="preserve"> </w:t>
      </w:r>
      <w:r w:rsidR="00835B29">
        <w:rPr>
          <w:rFonts w:ascii="Arial Narrow" w:hAnsi="Arial Narrow"/>
          <w:sz w:val="24"/>
          <w:szCs w:val="24"/>
        </w:rPr>
        <w:t>ato</w:t>
      </w:r>
      <w:r w:rsidR="00835B29">
        <w:rPr>
          <w:rFonts w:ascii="Arial Narrow" w:hAnsi="Arial Narrow"/>
          <w:spacing w:val="1"/>
          <w:sz w:val="24"/>
          <w:szCs w:val="24"/>
        </w:rPr>
        <w:t xml:space="preserve"> </w:t>
      </w:r>
      <w:r w:rsidR="00835B29">
        <w:rPr>
          <w:rFonts w:ascii="Arial Narrow" w:hAnsi="Arial Narrow"/>
          <w:sz w:val="24"/>
          <w:szCs w:val="24"/>
        </w:rPr>
        <w:t>representada</w:t>
      </w:r>
      <w:r w:rsidR="00835B29">
        <w:rPr>
          <w:rFonts w:ascii="Arial Narrow" w:hAnsi="Arial Narrow"/>
          <w:spacing w:val="1"/>
          <w:sz w:val="24"/>
          <w:szCs w:val="24"/>
        </w:rPr>
        <w:t xml:space="preserve"> </w:t>
      </w:r>
      <w:r w:rsidR="00835B29">
        <w:rPr>
          <w:rFonts w:ascii="Arial Narrow" w:hAnsi="Arial Narrow"/>
          <w:sz w:val="24"/>
          <w:szCs w:val="24"/>
        </w:rPr>
        <w:t>nos</w:t>
      </w:r>
      <w:r w:rsidR="00835B29">
        <w:rPr>
          <w:rFonts w:ascii="Arial Narrow" w:hAnsi="Arial Narrow"/>
          <w:spacing w:val="1"/>
          <w:sz w:val="24"/>
          <w:szCs w:val="24"/>
        </w:rPr>
        <w:t xml:space="preserve"> </w:t>
      </w:r>
      <w:r w:rsidR="00835B29">
        <w:rPr>
          <w:rFonts w:ascii="Arial Narrow" w:hAnsi="Arial Narrow"/>
          <w:sz w:val="24"/>
          <w:szCs w:val="24"/>
        </w:rPr>
        <w:t>termos</w:t>
      </w:r>
      <w:r w:rsidR="00835B29">
        <w:rPr>
          <w:rFonts w:ascii="Arial Narrow" w:hAnsi="Arial Narrow"/>
          <w:spacing w:val="1"/>
          <w:sz w:val="24"/>
          <w:szCs w:val="24"/>
        </w:rPr>
        <w:t xml:space="preserve"> </w:t>
      </w:r>
      <w:r w:rsidR="00835B29">
        <w:rPr>
          <w:rFonts w:ascii="Arial Narrow" w:hAnsi="Arial Narrow"/>
          <w:sz w:val="24"/>
          <w:szCs w:val="24"/>
        </w:rPr>
        <w:t>de</w:t>
      </w:r>
      <w:r w:rsidR="00835B29">
        <w:rPr>
          <w:rFonts w:ascii="Arial Narrow" w:hAnsi="Arial Narrow"/>
          <w:spacing w:val="1"/>
          <w:sz w:val="24"/>
          <w:szCs w:val="24"/>
        </w:rPr>
        <w:t xml:space="preserve"> </w:t>
      </w:r>
      <w:r w:rsidR="00835B29">
        <w:rPr>
          <w:rFonts w:ascii="Arial Narrow" w:hAnsi="Arial Narrow"/>
          <w:sz w:val="24"/>
          <w:szCs w:val="24"/>
        </w:rPr>
        <w:t>seu</w:t>
      </w:r>
      <w:r w:rsidR="00835B29">
        <w:rPr>
          <w:rFonts w:ascii="Arial Narrow" w:hAnsi="Arial Narrow"/>
          <w:spacing w:val="1"/>
          <w:sz w:val="24"/>
          <w:szCs w:val="24"/>
        </w:rPr>
        <w:t xml:space="preserve"> </w:t>
      </w:r>
      <w:r w:rsidR="00835B29">
        <w:rPr>
          <w:rFonts w:ascii="Arial Narrow" w:hAnsi="Arial Narrow"/>
          <w:sz w:val="24"/>
          <w:szCs w:val="24"/>
        </w:rPr>
        <w:t>contrato</w:t>
      </w:r>
      <w:r w:rsidR="00835B29">
        <w:rPr>
          <w:rFonts w:ascii="Arial Narrow" w:hAnsi="Arial Narrow"/>
          <w:spacing w:val="1"/>
          <w:sz w:val="24"/>
          <w:szCs w:val="24"/>
        </w:rPr>
        <w:t xml:space="preserve"> </w:t>
      </w:r>
      <w:r w:rsidR="00835B29">
        <w:rPr>
          <w:rFonts w:ascii="Arial Narrow" w:hAnsi="Arial Narrow"/>
          <w:sz w:val="24"/>
          <w:szCs w:val="24"/>
        </w:rPr>
        <w:t>social</w:t>
      </w:r>
      <w:r w:rsidR="00217CE7">
        <w:rPr>
          <w:rFonts w:ascii="Arial Narrow" w:hAnsi="Arial Narrow"/>
          <w:sz w:val="24"/>
          <w:szCs w:val="24"/>
        </w:rPr>
        <w:t>,</w:t>
      </w:r>
      <w:r w:rsidR="001E0B4D">
        <w:rPr>
          <w:rFonts w:ascii="Arial Narrow" w:hAnsi="Arial Narrow"/>
          <w:sz w:val="24"/>
          <w:szCs w:val="24"/>
        </w:rPr>
        <w:t xml:space="preserve"> </w:t>
      </w:r>
      <w:r w:rsidRPr="00472A04">
        <w:rPr>
          <w:rFonts w:ascii="Arial Narrow" w:eastAsia="Times New Roman" w:hAnsi="Arial Narrow" w:cs="Times New Roman"/>
          <w:color w:val="222222"/>
          <w:sz w:val="24"/>
          <w:szCs w:val="24"/>
          <w:lang w:eastAsia="pt-BR"/>
        </w:rPr>
        <w:t>doravante</w:t>
      </w:r>
      <w:r w:rsidR="001E0B4D">
        <w:rPr>
          <w:rFonts w:ascii="Arial Narrow" w:eastAsia="Times New Roman" w:hAnsi="Arial Narrow" w:cs="Times New Roman"/>
          <w:color w:val="222222"/>
          <w:sz w:val="24"/>
          <w:szCs w:val="24"/>
          <w:lang w:eastAsia="pt-BR"/>
        </w:rPr>
        <w:t xml:space="preserve"> </w:t>
      </w:r>
      <w:r w:rsidRPr="00472A04">
        <w:rPr>
          <w:rFonts w:ascii="Arial Narrow" w:eastAsia="Times New Roman" w:hAnsi="Arial Narrow" w:cs="Times New Roman"/>
          <w:color w:val="222222"/>
          <w:sz w:val="24"/>
          <w:szCs w:val="24"/>
          <w:lang w:eastAsia="pt-BR"/>
        </w:rPr>
        <w:t>denominada </w:t>
      </w:r>
      <w:r w:rsidR="00BC4201">
        <w:rPr>
          <w:rFonts w:ascii="Arial Narrow" w:eastAsia="Times New Roman" w:hAnsi="Arial Narrow" w:cs="Times New Roman"/>
          <w:b/>
          <w:bCs/>
          <w:color w:val="222222"/>
          <w:sz w:val="24"/>
          <w:szCs w:val="24"/>
          <w:lang w:eastAsia="pt-BR"/>
        </w:rPr>
        <w:t>CONTRATADA/LICENCIANTE</w:t>
      </w:r>
      <w:r w:rsidRPr="00472A04">
        <w:rPr>
          <w:rFonts w:ascii="Arial Narrow" w:eastAsia="Times New Roman" w:hAnsi="Arial Narrow" w:cs="Times New Roman"/>
          <w:color w:val="222222"/>
          <w:sz w:val="24"/>
          <w:szCs w:val="24"/>
          <w:lang w:eastAsia="pt-BR"/>
        </w:rPr>
        <w:t>, e de outro,</w:t>
      </w:r>
      <w:r w:rsidR="001E0B4D">
        <w:rPr>
          <w:rFonts w:ascii="Arial Narrow" w:eastAsia="Times New Roman" w:hAnsi="Arial Narrow" w:cs="Times New Roman"/>
          <w:color w:val="222222"/>
          <w:sz w:val="24"/>
          <w:szCs w:val="24"/>
          <w:lang w:eastAsia="pt-BR"/>
        </w:rPr>
        <w:t xml:space="preserve"> </w:t>
      </w:r>
      <w:r w:rsidRPr="00472A04">
        <w:rPr>
          <w:rFonts w:ascii="Arial Narrow" w:eastAsia="Times New Roman" w:hAnsi="Arial Narrow" w:cs="Times New Roman"/>
          <w:color w:val="222222"/>
          <w:sz w:val="24"/>
          <w:szCs w:val="24"/>
          <w:lang w:eastAsia="pt-BR"/>
        </w:rPr>
        <w:t>a </w:t>
      </w:r>
      <w:r w:rsidR="002F2E75" w:rsidRPr="00472A04">
        <w:rPr>
          <w:rFonts w:ascii="Arial Narrow" w:eastAsia="Times New Roman" w:hAnsi="Arial Narrow" w:cs="Times New Roman"/>
          <w:b/>
          <w:bCs/>
          <w:color w:val="222222"/>
          <w:sz w:val="24"/>
          <w:szCs w:val="24"/>
          <w:lang w:eastAsia="pt-BR"/>
        </w:rPr>
        <w:t>CONTRANTE</w:t>
      </w:r>
      <w:r w:rsidR="00E948FD">
        <w:rPr>
          <w:rFonts w:ascii="Arial Narrow" w:eastAsia="Times New Roman" w:hAnsi="Arial Narrow" w:cs="Times New Roman"/>
          <w:b/>
          <w:bCs/>
          <w:color w:val="222222"/>
          <w:sz w:val="24"/>
          <w:szCs w:val="24"/>
          <w:lang w:eastAsia="pt-BR"/>
        </w:rPr>
        <w:t>/LICENCIADA</w:t>
      </w:r>
      <w:r w:rsidRPr="00472A04">
        <w:rPr>
          <w:rFonts w:ascii="Arial Narrow" w:eastAsia="Times New Roman" w:hAnsi="Arial Narrow" w:cs="Times New Roman"/>
          <w:color w:val="222222"/>
          <w:sz w:val="24"/>
          <w:szCs w:val="24"/>
          <w:lang w:eastAsia="pt-BR"/>
        </w:rPr>
        <w:t> devidamente identificada através do preenchimento dos dados do formulário online disponível na URL </w:t>
      </w:r>
      <w:r w:rsidR="00F16252" w:rsidRPr="00472A04">
        <w:rPr>
          <w:rFonts w:ascii="Arial Narrow" w:hAnsi="Arial Narrow"/>
          <w:sz w:val="24"/>
          <w:szCs w:val="24"/>
        </w:rPr>
        <w:t>https://opbkbr.com.br/</w:t>
      </w:r>
      <w:r w:rsidRPr="00472A04">
        <w:rPr>
          <w:rFonts w:ascii="Arial Narrow" w:eastAsia="Times New Roman" w:hAnsi="Arial Narrow" w:cs="Times New Roman"/>
          <w:color w:val="222222"/>
          <w:sz w:val="24"/>
          <w:szCs w:val="24"/>
          <w:lang w:eastAsia="pt-BR"/>
        </w:rPr>
        <w:t xml:space="preserve">, </w:t>
      </w:r>
      <w:r w:rsidR="00A97F71" w:rsidRPr="00472A04">
        <w:rPr>
          <w:rFonts w:ascii="Arial Narrow" w:eastAsia="Times New Roman" w:hAnsi="Arial Narrow" w:cs="Times New Roman"/>
          <w:color w:val="222222"/>
          <w:sz w:val="24"/>
          <w:szCs w:val="24"/>
          <w:lang w:eastAsia="pt-BR"/>
        </w:rPr>
        <w:t xml:space="preserve">ou ainda em proposta comercial, </w:t>
      </w:r>
      <w:r w:rsidRPr="00472A04">
        <w:rPr>
          <w:rFonts w:ascii="Arial Narrow" w:eastAsia="Times New Roman" w:hAnsi="Arial Narrow" w:cs="Times New Roman"/>
          <w:color w:val="222222"/>
          <w:sz w:val="24"/>
          <w:szCs w:val="24"/>
          <w:lang w:eastAsia="pt-BR"/>
        </w:rPr>
        <w:t>nos termos da Lei 9.609/98</w:t>
      </w:r>
      <w:r w:rsidR="00E82C7A" w:rsidRPr="00472A04">
        <w:rPr>
          <w:rFonts w:ascii="Arial Narrow" w:eastAsia="Times New Roman" w:hAnsi="Arial Narrow" w:cs="Times New Roman"/>
          <w:color w:val="222222"/>
          <w:sz w:val="24"/>
          <w:szCs w:val="24"/>
          <w:lang w:eastAsia="pt-BR"/>
        </w:rPr>
        <w:t xml:space="preserve"> e 9610/98</w:t>
      </w:r>
      <w:r w:rsidRPr="00472A04">
        <w:rPr>
          <w:rFonts w:ascii="Arial Narrow" w:eastAsia="Times New Roman" w:hAnsi="Arial Narrow" w:cs="Times New Roman"/>
          <w:color w:val="222222"/>
          <w:sz w:val="24"/>
          <w:szCs w:val="24"/>
          <w:lang w:eastAsia="pt-BR"/>
        </w:rPr>
        <w:t xml:space="preserve"> (</w:t>
      </w:r>
      <w:r w:rsidR="00E82C7A" w:rsidRPr="00472A04">
        <w:rPr>
          <w:rFonts w:ascii="Arial Narrow" w:eastAsia="Times New Roman" w:hAnsi="Arial Narrow" w:cs="Times New Roman"/>
          <w:color w:val="222222"/>
          <w:sz w:val="24"/>
          <w:szCs w:val="24"/>
          <w:lang w:eastAsia="pt-BR"/>
        </w:rPr>
        <w:t xml:space="preserve">Lei de proteção à propriedade intelectual de programa de computador e </w:t>
      </w:r>
      <w:hyperlink r:id="rId5" w:tgtFrame="_blank" w:history="1">
        <w:r w:rsidRPr="00472A04">
          <w:rPr>
            <w:rFonts w:ascii="Arial Narrow" w:eastAsia="Times New Roman" w:hAnsi="Arial Narrow" w:cs="Times New Roman"/>
            <w:sz w:val="24"/>
            <w:szCs w:val="24"/>
            <w:lang w:eastAsia="pt-BR"/>
          </w:rPr>
          <w:t>Lei de Direitos Autorais</w:t>
        </w:r>
      </w:hyperlink>
      <w:r w:rsidRPr="00472A04">
        <w:rPr>
          <w:rFonts w:ascii="Arial Narrow" w:eastAsia="Times New Roman" w:hAnsi="Arial Narrow" w:cs="Times New Roman"/>
          <w:sz w:val="24"/>
          <w:szCs w:val="24"/>
          <w:lang w:eastAsia="pt-BR"/>
        </w:rPr>
        <w:t> - LDA), artigo 593 e seguintes do </w:t>
      </w:r>
      <w:hyperlink r:id="rId6" w:tgtFrame="_blank" w:history="1">
        <w:r w:rsidRPr="00472A04">
          <w:rPr>
            <w:rFonts w:ascii="Arial Narrow" w:eastAsia="Times New Roman" w:hAnsi="Arial Narrow" w:cs="Times New Roman"/>
            <w:sz w:val="24"/>
            <w:szCs w:val="24"/>
            <w:lang w:eastAsia="pt-BR"/>
          </w:rPr>
          <w:t>Código Civil</w:t>
        </w:r>
      </w:hyperlink>
      <w:r w:rsidRPr="00472A04">
        <w:rPr>
          <w:rFonts w:ascii="Arial Narrow" w:eastAsia="Times New Roman" w:hAnsi="Arial Narrow" w:cs="Times New Roman"/>
          <w:color w:val="222222"/>
          <w:sz w:val="24"/>
          <w:szCs w:val="24"/>
          <w:lang w:eastAsia="pt-BR"/>
        </w:rPr>
        <w:t>, têm justo e acordado o quanto segue:</w:t>
      </w:r>
    </w:p>
    <w:p w14:paraId="2800AEB4" w14:textId="77777777" w:rsidR="004560A9" w:rsidRPr="00472A04" w:rsidRDefault="004560A9" w:rsidP="004560A9">
      <w:pPr>
        <w:shd w:val="clear" w:color="auto" w:fill="FFFFFF"/>
        <w:spacing w:before="405" w:after="255" w:line="450" w:lineRule="atLeast"/>
        <w:jc w:val="both"/>
        <w:outlineLvl w:val="2"/>
        <w:rPr>
          <w:rFonts w:ascii="Arial Narrow" w:eastAsia="Times New Roman" w:hAnsi="Arial Narrow" w:cs="Arial"/>
          <w:color w:val="111111"/>
          <w:sz w:val="24"/>
          <w:szCs w:val="24"/>
          <w:lang w:eastAsia="pt-BR"/>
        </w:rPr>
      </w:pPr>
      <w:r w:rsidRPr="00472A04">
        <w:rPr>
          <w:rFonts w:ascii="Arial Narrow" w:eastAsia="Times New Roman" w:hAnsi="Arial Narrow" w:cs="Arial"/>
          <w:b/>
          <w:bCs/>
          <w:color w:val="111111"/>
          <w:sz w:val="24"/>
          <w:szCs w:val="24"/>
          <w:lang w:eastAsia="pt-BR"/>
        </w:rPr>
        <w:t>1 - DO OBJETO:</w:t>
      </w:r>
    </w:p>
    <w:p w14:paraId="3D3AE650" w14:textId="6CEFB207"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1.1 - </w:t>
      </w:r>
      <w:r w:rsidR="002F2E75" w:rsidRPr="00472A04">
        <w:rPr>
          <w:rFonts w:ascii="Arial Narrow" w:eastAsia="Times New Roman" w:hAnsi="Arial Narrow" w:cs="Times New Roman"/>
          <w:color w:val="222222"/>
          <w:sz w:val="24"/>
          <w:szCs w:val="24"/>
          <w:lang w:eastAsia="pt-BR"/>
        </w:rPr>
        <w:t xml:space="preserve">O objeto deste Contrato é a licença de uso temporário e intransferível do software multiusuário, de propriedade única e exclusiva da </w:t>
      </w:r>
      <w:r w:rsidR="00BC4201">
        <w:rPr>
          <w:rFonts w:ascii="Arial Narrow" w:eastAsia="Times New Roman" w:hAnsi="Arial Narrow" w:cs="Times New Roman"/>
          <w:color w:val="222222"/>
          <w:sz w:val="24"/>
          <w:szCs w:val="24"/>
          <w:lang w:eastAsia="pt-BR"/>
        </w:rPr>
        <w:t>CONTRATADA/LICENCIANTE</w:t>
      </w:r>
      <w:r w:rsidR="0042519D" w:rsidRPr="00472A04">
        <w:rPr>
          <w:rFonts w:ascii="Arial Narrow" w:eastAsia="Times New Roman" w:hAnsi="Arial Narrow" w:cs="Times New Roman"/>
          <w:color w:val="222222"/>
          <w:sz w:val="24"/>
          <w:szCs w:val="24"/>
          <w:lang w:eastAsia="pt-BR"/>
        </w:rPr>
        <w:t>,</w:t>
      </w:r>
      <w:r w:rsidRPr="00472A04">
        <w:rPr>
          <w:rFonts w:ascii="Arial Narrow" w:eastAsia="Times New Roman" w:hAnsi="Arial Narrow" w:cs="Times New Roman"/>
          <w:color w:val="222222"/>
          <w:sz w:val="24"/>
          <w:szCs w:val="24"/>
          <w:lang w:eastAsia="pt-BR"/>
        </w:rPr>
        <w:t xml:space="preserve"> denominado </w:t>
      </w:r>
      <w:r w:rsidRPr="00472A04">
        <w:rPr>
          <w:rFonts w:ascii="Arial Narrow" w:eastAsia="Times New Roman" w:hAnsi="Arial Narrow" w:cs="Times New Roman"/>
          <w:b/>
          <w:bCs/>
          <w:i/>
          <w:iCs/>
          <w:color w:val="222222"/>
          <w:sz w:val="24"/>
          <w:szCs w:val="24"/>
          <w:lang w:eastAsia="pt-BR"/>
        </w:rPr>
        <w:t>“</w:t>
      </w:r>
      <w:r w:rsidR="00E82C7A" w:rsidRPr="00472A04">
        <w:rPr>
          <w:rFonts w:ascii="Arial Narrow" w:eastAsia="Times New Roman" w:hAnsi="Arial Narrow" w:cs="Times New Roman"/>
          <w:b/>
          <w:bCs/>
          <w:i/>
          <w:iCs/>
          <w:color w:val="222222"/>
          <w:sz w:val="24"/>
          <w:szCs w:val="24"/>
          <w:lang w:eastAsia="pt-BR"/>
        </w:rPr>
        <w:t>OPENBANK</w:t>
      </w:r>
      <w:r w:rsidRPr="00472A04">
        <w:rPr>
          <w:rFonts w:ascii="Arial Narrow" w:eastAsia="Times New Roman" w:hAnsi="Arial Narrow" w:cs="Times New Roman"/>
          <w:b/>
          <w:bCs/>
          <w:i/>
          <w:iCs/>
          <w:color w:val="222222"/>
          <w:sz w:val="24"/>
          <w:szCs w:val="24"/>
          <w:lang w:eastAsia="pt-BR"/>
        </w:rPr>
        <w:t>”</w:t>
      </w:r>
      <w:r w:rsidRPr="00472A04">
        <w:rPr>
          <w:rFonts w:ascii="Arial Narrow" w:eastAsia="Times New Roman" w:hAnsi="Arial Narrow" w:cs="Times New Roman"/>
          <w:color w:val="222222"/>
          <w:sz w:val="24"/>
          <w:szCs w:val="24"/>
          <w:lang w:eastAsia="pt-BR"/>
        </w:rPr>
        <w:t>, que tem por finalidade precípua possibilitar</w:t>
      </w:r>
      <w:r w:rsidR="00E82C7A" w:rsidRPr="00472A04">
        <w:rPr>
          <w:rFonts w:ascii="Arial Narrow" w:eastAsia="Times New Roman" w:hAnsi="Arial Narrow" w:cs="Times New Roman"/>
          <w:color w:val="222222"/>
          <w:sz w:val="24"/>
          <w:szCs w:val="24"/>
          <w:lang w:eastAsia="pt-BR"/>
        </w:rPr>
        <w:t xml:space="preserve"> a integração de dados</w:t>
      </w:r>
      <w:r w:rsidR="003C6A21" w:rsidRPr="00472A04">
        <w:rPr>
          <w:rFonts w:ascii="Arial Narrow" w:eastAsia="Times New Roman" w:hAnsi="Arial Narrow" w:cs="Times New Roman"/>
          <w:color w:val="222222"/>
          <w:sz w:val="24"/>
          <w:szCs w:val="24"/>
          <w:lang w:eastAsia="pt-BR"/>
        </w:rPr>
        <w:t xml:space="preserve">, especialmente contratos </w:t>
      </w:r>
      <w:r w:rsidR="00E82C7A" w:rsidRPr="00472A04">
        <w:rPr>
          <w:rFonts w:ascii="Arial Narrow" w:eastAsia="Times New Roman" w:hAnsi="Arial Narrow" w:cs="Times New Roman"/>
          <w:color w:val="222222"/>
          <w:sz w:val="24"/>
          <w:szCs w:val="24"/>
          <w:lang w:eastAsia="pt-BR"/>
        </w:rPr>
        <w:t xml:space="preserve">bancários em uma interface única, </w:t>
      </w:r>
      <w:r w:rsidR="00E82C7A" w:rsidRPr="009D31D7">
        <w:rPr>
          <w:rFonts w:ascii="Arial Narrow" w:eastAsia="Times New Roman" w:hAnsi="Arial Narrow" w:cs="Times New Roman"/>
          <w:color w:val="222222"/>
          <w:sz w:val="24"/>
          <w:szCs w:val="24"/>
          <w:u w:val="single"/>
          <w:lang w:eastAsia="pt-BR"/>
        </w:rPr>
        <w:t xml:space="preserve">com opções de </w:t>
      </w:r>
      <w:r w:rsidR="0042519D" w:rsidRPr="009D31D7">
        <w:rPr>
          <w:rFonts w:ascii="Arial Narrow" w:eastAsia="Times New Roman" w:hAnsi="Arial Narrow" w:cs="Times New Roman"/>
          <w:color w:val="222222"/>
          <w:sz w:val="24"/>
          <w:szCs w:val="24"/>
          <w:u w:val="single"/>
          <w:lang w:eastAsia="pt-BR"/>
        </w:rPr>
        <w:t>contratação de planos diferenciados de acesso a serviços</w:t>
      </w:r>
      <w:r w:rsidR="008C72BD">
        <w:rPr>
          <w:rFonts w:ascii="Arial Narrow" w:eastAsia="Times New Roman" w:hAnsi="Arial Narrow" w:cs="Times New Roman"/>
          <w:color w:val="222222"/>
          <w:sz w:val="24"/>
          <w:szCs w:val="24"/>
          <w:u w:val="single"/>
          <w:lang w:eastAsia="pt-BR"/>
        </w:rPr>
        <w:t xml:space="preserve"> (que constarão de anexo que integrará o contrato)</w:t>
      </w:r>
      <w:r w:rsidR="0042519D" w:rsidRPr="00472A04">
        <w:rPr>
          <w:rFonts w:ascii="Arial Narrow" w:eastAsia="Times New Roman" w:hAnsi="Arial Narrow" w:cs="Times New Roman"/>
          <w:color w:val="222222"/>
          <w:sz w:val="24"/>
          <w:szCs w:val="24"/>
          <w:lang w:eastAsia="pt-BR"/>
        </w:rPr>
        <w:t>, os quais podem incluir a</w:t>
      </w:r>
      <w:r w:rsidR="003D6F23" w:rsidRPr="00472A04">
        <w:rPr>
          <w:rFonts w:ascii="Arial Narrow" w:eastAsia="Times New Roman" w:hAnsi="Arial Narrow" w:cs="Times New Roman"/>
          <w:color w:val="222222"/>
          <w:sz w:val="24"/>
          <w:szCs w:val="24"/>
          <w:lang w:eastAsia="pt-BR"/>
        </w:rPr>
        <w:t xml:space="preserve"> utilização do software reunir as informações sobre diversas contas correntes em uma mesma plataforma facilitando a visualização das movimentações financeiras. Outrossim, pode ser </w:t>
      </w:r>
      <w:r w:rsidR="00BC4201">
        <w:rPr>
          <w:rFonts w:ascii="Arial Narrow" w:eastAsia="Times New Roman" w:hAnsi="Arial Narrow" w:cs="Times New Roman"/>
          <w:color w:val="222222"/>
          <w:sz w:val="24"/>
          <w:szCs w:val="24"/>
          <w:lang w:eastAsia="pt-BR"/>
        </w:rPr>
        <w:t xml:space="preserve">contratada </w:t>
      </w:r>
      <w:r w:rsidR="003D6F23" w:rsidRPr="00472A04">
        <w:rPr>
          <w:rFonts w:ascii="Arial Narrow" w:eastAsia="Times New Roman" w:hAnsi="Arial Narrow" w:cs="Times New Roman"/>
          <w:color w:val="222222"/>
          <w:sz w:val="24"/>
          <w:szCs w:val="24"/>
          <w:lang w:eastAsia="pt-BR"/>
        </w:rPr>
        <w:t>funcionalidade do software específica para a</w:t>
      </w:r>
      <w:r w:rsidR="0042519D" w:rsidRPr="00472A04">
        <w:rPr>
          <w:rFonts w:ascii="Arial Narrow" w:eastAsia="Times New Roman" w:hAnsi="Arial Narrow" w:cs="Times New Roman"/>
          <w:color w:val="222222"/>
          <w:sz w:val="24"/>
          <w:szCs w:val="24"/>
          <w:lang w:eastAsia="pt-BR"/>
        </w:rPr>
        <w:t xml:space="preserve"> </w:t>
      </w:r>
      <w:r w:rsidR="00E82C7A" w:rsidRPr="00472A04">
        <w:rPr>
          <w:rFonts w:ascii="Arial Narrow" w:eastAsia="Times New Roman" w:hAnsi="Arial Narrow" w:cs="Times New Roman"/>
          <w:color w:val="222222"/>
          <w:sz w:val="24"/>
          <w:szCs w:val="24"/>
          <w:lang w:eastAsia="pt-BR"/>
        </w:rPr>
        <w:t xml:space="preserve">realização de cálculos </w:t>
      </w:r>
      <w:r w:rsidR="001F4350" w:rsidRPr="00472A04">
        <w:rPr>
          <w:rFonts w:ascii="Arial Narrow" w:eastAsia="Times New Roman" w:hAnsi="Arial Narrow" w:cs="Times New Roman"/>
          <w:color w:val="222222"/>
          <w:sz w:val="24"/>
          <w:szCs w:val="24"/>
          <w:lang w:eastAsia="pt-BR"/>
        </w:rPr>
        <w:t>simples ou complexos</w:t>
      </w:r>
      <w:r w:rsidR="008C72BD">
        <w:rPr>
          <w:rFonts w:ascii="Arial Narrow" w:eastAsia="Times New Roman" w:hAnsi="Arial Narrow" w:cs="Times New Roman"/>
          <w:color w:val="222222"/>
          <w:sz w:val="24"/>
          <w:szCs w:val="24"/>
          <w:lang w:eastAsia="pt-BR"/>
        </w:rPr>
        <w:t>, com ou sem inclusão de metodologia de cálculo,</w:t>
      </w:r>
      <w:r w:rsidR="001F4350" w:rsidRPr="00472A04">
        <w:rPr>
          <w:rFonts w:ascii="Arial Narrow" w:eastAsia="Times New Roman" w:hAnsi="Arial Narrow" w:cs="Times New Roman"/>
          <w:color w:val="222222"/>
          <w:sz w:val="24"/>
          <w:szCs w:val="24"/>
          <w:lang w:eastAsia="pt-BR"/>
        </w:rPr>
        <w:t xml:space="preserve"> </w:t>
      </w:r>
      <w:r w:rsidR="00E82C7A" w:rsidRPr="00472A04">
        <w:rPr>
          <w:rFonts w:ascii="Arial Narrow" w:eastAsia="Times New Roman" w:hAnsi="Arial Narrow" w:cs="Times New Roman"/>
          <w:color w:val="222222"/>
          <w:sz w:val="24"/>
          <w:szCs w:val="24"/>
          <w:lang w:eastAsia="pt-BR"/>
        </w:rPr>
        <w:t xml:space="preserve">aptos a identificar irregularidades contratuais </w:t>
      </w:r>
      <w:r w:rsidR="00632F03" w:rsidRPr="00472A04">
        <w:rPr>
          <w:rFonts w:ascii="Arial Narrow" w:eastAsia="Times New Roman" w:hAnsi="Arial Narrow" w:cs="Times New Roman"/>
          <w:color w:val="222222"/>
          <w:sz w:val="24"/>
          <w:szCs w:val="24"/>
          <w:lang w:eastAsia="pt-BR"/>
        </w:rPr>
        <w:t>para fins de revisão judicial/administrativa</w:t>
      </w:r>
      <w:r w:rsidR="00041E96" w:rsidRPr="00472A04">
        <w:rPr>
          <w:rFonts w:ascii="Arial Narrow" w:eastAsia="Times New Roman" w:hAnsi="Arial Narrow" w:cs="Times New Roman"/>
          <w:color w:val="222222"/>
          <w:sz w:val="24"/>
          <w:szCs w:val="24"/>
          <w:lang w:eastAsia="pt-BR"/>
        </w:rPr>
        <w:t xml:space="preserve"> </w:t>
      </w:r>
      <w:r w:rsidR="00E82C7A" w:rsidRPr="00472A04">
        <w:rPr>
          <w:rFonts w:ascii="Arial Narrow" w:eastAsia="Times New Roman" w:hAnsi="Arial Narrow" w:cs="Times New Roman"/>
          <w:color w:val="222222"/>
          <w:sz w:val="24"/>
          <w:szCs w:val="24"/>
          <w:lang w:eastAsia="pt-BR"/>
        </w:rPr>
        <w:t>ou</w:t>
      </w:r>
      <w:r w:rsidR="00632F03" w:rsidRPr="00472A04">
        <w:rPr>
          <w:rFonts w:ascii="Arial Narrow" w:eastAsia="Times New Roman" w:hAnsi="Arial Narrow" w:cs="Times New Roman"/>
          <w:color w:val="222222"/>
          <w:sz w:val="24"/>
          <w:szCs w:val="24"/>
          <w:lang w:eastAsia="pt-BR"/>
        </w:rPr>
        <w:t xml:space="preserve"> ainda</w:t>
      </w:r>
      <w:r w:rsidR="00E82C7A" w:rsidRPr="00472A04">
        <w:rPr>
          <w:rFonts w:ascii="Arial Narrow" w:eastAsia="Times New Roman" w:hAnsi="Arial Narrow" w:cs="Times New Roman"/>
          <w:color w:val="222222"/>
          <w:sz w:val="24"/>
          <w:szCs w:val="24"/>
          <w:lang w:eastAsia="pt-BR"/>
        </w:rPr>
        <w:t xml:space="preserve"> possíveis abusividades </w:t>
      </w:r>
      <w:r w:rsidR="0042519D" w:rsidRPr="00472A04">
        <w:rPr>
          <w:rFonts w:ascii="Arial Narrow" w:eastAsia="Times New Roman" w:hAnsi="Arial Narrow" w:cs="Times New Roman"/>
          <w:color w:val="222222"/>
          <w:sz w:val="24"/>
          <w:szCs w:val="24"/>
          <w:lang w:eastAsia="pt-BR"/>
        </w:rPr>
        <w:t>decorrentes da inobservância da legislação federal de regência relacionada a contratos bancários</w:t>
      </w:r>
      <w:r w:rsidR="00041E96" w:rsidRPr="00472A04">
        <w:rPr>
          <w:rFonts w:ascii="Arial Narrow" w:eastAsia="Times New Roman" w:hAnsi="Arial Narrow" w:cs="Times New Roman"/>
          <w:color w:val="222222"/>
          <w:sz w:val="24"/>
          <w:szCs w:val="24"/>
          <w:lang w:eastAsia="pt-BR"/>
        </w:rPr>
        <w:t xml:space="preserve"> - conta de depósito a vista, conta de depósito a prazo, cédula de crédito rotativo (limite de cheque especial e fatura de cartão) e cédula de crédito parcela</w:t>
      </w:r>
      <w:r w:rsidR="00BB567B" w:rsidRPr="00472A04">
        <w:rPr>
          <w:rFonts w:ascii="Arial Narrow" w:eastAsia="Times New Roman" w:hAnsi="Arial Narrow" w:cs="Times New Roman"/>
          <w:color w:val="222222"/>
          <w:sz w:val="24"/>
          <w:szCs w:val="24"/>
          <w:lang w:eastAsia="pt-BR"/>
        </w:rPr>
        <w:t>do</w:t>
      </w:r>
      <w:r w:rsidR="00041E96" w:rsidRPr="00472A04">
        <w:rPr>
          <w:rFonts w:ascii="Arial Narrow" w:eastAsia="Times New Roman" w:hAnsi="Arial Narrow" w:cs="Times New Roman"/>
          <w:color w:val="222222"/>
          <w:sz w:val="24"/>
          <w:szCs w:val="24"/>
          <w:lang w:eastAsia="pt-BR"/>
        </w:rPr>
        <w:t xml:space="preserve"> (empréstimos e financiamentos) -</w:t>
      </w:r>
      <w:r w:rsidR="001F4350" w:rsidRPr="00472A04">
        <w:rPr>
          <w:rFonts w:ascii="Arial Narrow" w:eastAsia="Times New Roman" w:hAnsi="Arial Narrow" w:cs="Times New Roman"/>
          <w:color w:val="222222"/>
          <w:sz w:val="24"/>
          <w:szCs w:val="24"/>
          <w:lang w:eastAsia="pt-BR"/>
        </w:rPr>
        <w:t xml:space="preserve"> incluindo a identificação dos indébitos</w:t>
      </w:r>
      <w:r w:rsidR="003D6F23" w:rsidRPr="00472A04">
        <w:rPr>
          <w:rFonts w:ascii="Arial Narrow" w:eastAsia="Times New Roman" w:hAnsi="Arial Narrow" w:cs="Times New Roman"/>
          <w:color w:val="222222"/>
          <w:sz w:val="24"/>
          <w:szCs w:val="24"/>
          <w:lang w:eastAsia="pt-BR"/>
        </w:rPr>
        <w:t xml:space="preserve"> e recálculo dos valores com base no atual entendimento sobre a matéria.</w:t>
      </w:r>
    </w:p>
    <w:p w14:paraId="4280C4E1" w14:textId="303E6818" w:rsidR="008E75F5"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1.2 </w:t>
      </w:r>
      <w:r w:rsidR="008E75F5" w:rsidRPr="00472A04">
        <w:rPr>
          <w:rFonts w:ascii="Arial Narrow" w:eastAsia="Times New Roman" w:hAnsi="Arial Narrow" w:cs="Times New Roman"/>
          <w:color w:val="222222"/>
          <w:sz w:val="24"/>
          <w:szCs w:val="24"/>
          <w:lang w:eastAsia="pt-BR"/>
        </w:rPr>
        <w:t>–</w:t>
      </w:r>
      <w:r w:rsidRPr="00472A04">
        <w:rPr>
          <w:rFonts w:ascii="Arial Narrow" w:eastAsia="Times New Roman" w:hAnsi="Arial Narrow" w:cs="Times New Roman"/>
          <w:color w:val="222222"/>
          <w:sz w:val="24"/>
          <w:szCs w:val="24"/>
          <w:lang w:eastAsia="pt-BR"/>
        </w:rPr>
        <w:t xml:space="preserve"> </w:t>
      </w:r>
      <w:r w:rsidR="008E75F5" w:rsidRPr="00472A04">
        <w:rPr>
          <w:rFonts w:ascii="Arial Narrow" w:eastAsia="Times New Roman" w:hAnsi="Arial Narrow" w:cs="Times New Roman"/>
          <w:color w:val="222222"/>
          <w:sz w:val="24"/>
          <w:szCs w:val="24"/>
          <w:lang w:eastAsia="pt-BR"/>
        </w:rPr>
        <w:t xml:space="preserve">A </w:t>
      </w:r>
      <w:r w:rsidR="00BC4201" w:rsidRPr="00692172">
        <w:rPr>
          <w:rFonts w:ascii="Arial Narrow" w:eastAsia="Times New Roman" w:hAnsi="Arial Narrow" w:cs="Times New Roman"/>
          <w:b/>
          <w:color w:val="222222"/>
          <w:sz w:val="24"/>
          <w:szCs w:val="24"/>
          <w:lang w:eastAsia="pt-BR"/>
        </w:rPr>
        <w:t>CONTRATANTE/LICENCIADA</w:t>
      </w:r>
      <w:r w:rsidR="008E75F5" w:rsidRPr="00692172">
        <w:rPr>
          <w:rFonts w:ascii="Arial Narrow" w:eastAsia="Times New Roman" w:hAnsi="Arial Narrow" w:cs="Times New Roman"/>
          <w:b/>
          <w:color w:val="222222"/>
          <w:sz w:val="24"/>
          <w:szCs w:val="24"/>
          <w:lang w:eastAsia="pt-BR"/>
        </w:rPr>
        <w:t xml:space="preserve"> </w:t>
      </w:r>
      <w:r w:rsidR="008E75F5" w:rsidRPr="00472A04">
        <w:rPr>
          <w:rFonts w:ascii="Arial Narrow" w:eastAsia="Times New Roman" w:hAnsi="Arial Narrow" w:cs="Times New Roman"/>
          <w:color w:val="222222"/>
          <w:sz w:val="24"/>
          <w:szCs w:val="24"/>
          <w:lang w:eastAsia="pt-BR"/>
        </w:rPr>
        <w:t>declara que tem conhecimento que os serviços são prestados mediante acesso a plataforma online</w:t>
      </w:r>
      <w:r w:rsidR="008D641A">
        <w:rPr>
          <w:rFonts w:ascii="Arial Narrow" w:eastAsia="Times New Roman" w:hAnsi="Arial Narrow" w:cs="Times New Roman"/>
          <w:color w:val="222222"/>
          <w:sz w:val="24"/>
          <w:szCs w:val="24"/>
          <w:lang w:eastAsia="pt-BR"/>
        </w:rPr>
        <w:t>,</w:t>
      </w:r>
      <w:r w:rsidR="009D31D7">
        <w:rPr>
          <w:rFonts w:ascii="Arial Narrow" w:eastAsia="Times New Roman" w:hAnsi="Arial Narrow" w:cs="Times New Roman"/>
          <w:color w:val="222222"/>
          <w:sz w:val="24"/>
          <w:szCs w:val="24"/>
          <w:lang w:eastAsia="pt-BR"/>
        </w:rPr>
        <w:t xml:space="preserve"> </w:t>
      </w:r>
      <w:r w:rsidR="008E75F5" w:rsidRPr="00472A04">
        <w:rPr>
          <w:rFonts w:ascii="Arial Narrow" w:eastAsia="Times New Roman" w:hAnsi="Arial Narrow" w:cs="Times New Roman"/>
          <w:color w:val="222222"/>
          <w:sz w:val="24"/>
          <w:szCs w:val="24"/>
          <w:lang w:eastAsia="pt-BR"/>
        </w:rPr>
        <w:t xml:space="preserve">ofertando-se </w:t>
      </w:r>
      <w:r w:rsidR="00D74460" w:rsidRPr="00472A04">
        <w:rPr>
          <w:rFonts w:ascii="Arial Narrow" w:eastAsia="Times New Roman" w:hAnsi="Arial Narrow" w:cs="Times New Roman"/>
          <w:color w:val="222222"/>
          <w:sz w:val="24"/>
          <w:szCs w:val="24"/>
          <w:lang w:eastAsia="pt-BR"/>
        </w:rPr>
        <w:t xml:space="preserve">a licença </w:t>
      </w:r>
      <w:r w:rsidR="001A47BA">
        <w:rPr>
          <w:rFonts w:ascii="Arial Narrow" w:eastAsia="Times New Roman" w:hAnsi="Arial Narrow" w:cs="Times New Roman"/>
          <w:color w:val="222222"/>
          <w:sz w:val="24"/>
          <w:szCs w:val="24"/>
          <w:lang w:eastAsia="pt-BR"/>
        </w:rPr>
        <w:t>para uso do</w:t>
      </w:r>
      <w:r w:rsidR="00D74460" w:rsidRPr="00472A04">
        <w:rPr>
          <w:rFonts w:ascii="Arial Narrow" w:eastAsia="Times New Roman" w:hAnsi="Arial Narrow" w:cs="Times New Roman"/>
          <w:color w:val="222222"/>
          <w:sz w:val="24"/>
          <w:szCs w:val="24"/>
          <w:lang w:eastAsia="pt-BR"/>
        </w:rPr>
        <w:t xml:space="preserve"> </w:t>
      </w:r>
      <w:r w:rsidR="008E75F5" w:rsidRPr="00472A04">
        <w:rPr>
          <w:rFonts w:ascii="Arial Narrow" w:eastAsia="Times New Roman" w:hAnsi="Arial Narrow" w:cs="Times New Roman"/>
          <w:color w:val="222222"/>
          <w:sz w:val="24"/>
          <w:szCs w:val="24"/>
          <w:lang w:eastAsia="pt-BR"/>
        </w:rPr>
        <w:t>Software</w:t>
      </w:r>
      <w:r w:rsidR="008D641A">
        <w:rPr>
          <w:rFonts w:ascii="Arial Narrow" w:eastAsia="Times New Roman" w:hAnsi="Arial Narrow" w:cs="Times New Roman"/>
          <w:color w:val="222222"/>
          <w:sz w:val="24"/>
          <w:szCs w:val="24"/>
          <w:lang w:eastAsia="pt-BR"/>
        </w:rPr>
        <w:t xml:space="preserve"> (SaaS – Software as a Service)</w:t>
      </w:r>
      <w:r w:rsidR="00367D27">
        <w:rPr>
          <w:rFonts w:ascii="Arial Narrow" w:eastAsia="Times New Roman" w:hAnsi="Arial Narrow" w:cs="Times New Roman"/>
          <w:color w:val="222222"/>
          <w:sz w:val="24"/>
          <w:szCs w:val="24"/>
          <w:lang w:eastAsia="pt-BR"/>
        </w:rPr>
        <w:t>, no estado em que se encontra</w:t>
      </w:r>
      <w:r w:rsidR="008E75F5" w:rsidRPr="00472A04">
        <w:rPr>
          <w:rFonts w:ascii="Arial Narrow" w:eastAsia="Times New Roman" w:hAnsi="Arial Narrow" w:cs="Times New Roman"/>
          <w:color w:val="222222"/>
          <w:sz w:val="24"/>
          <w:szCs w:val="24"/>
          <w:lang w:eastAsia="pt-BR"/>
        </w:rPr>
        <w:t>.</w:t>
      </w:r>
    </w:p>
    <w:p w14:paraId="17A26A60" w14:textId="52769BD8" w:rsidR="004560A9" w:rsidRPr="00472A04" w:rsidRDefault="008E75F5"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1.3 - </w:t>
      </w:r>
      <w:r w:rsidR="004560A9" w:rsidRPr="00472A04">
        <w:rPr>
          <w:rFonts w:ascii="Arial Narrow" w:eastAsia="Times New Roman" w:hAnsi="Arial Narrow" w:cs="Times New Roman"/>
          <w:color w:val="222222"/>
          <w:sz w:val="24"/>
          <w:szCs w:val="24"/>
          <w:lang w:eastAsia="pt-BR"/>
        </w:rPr>
        <w:t>O plano contratado será aquele que a </w:t>
      </w:r>
      <w:r w:rsidR="00BC4201">
        <w:rPr>
          <w:rFonts w:ascii="Arial Narrow" w:eastAsia="Times New Roman" w:hAnsi="Arial Narrow" w:cs="Times New Roman"/>
          <w:b/>
          <w:bCs/>
          <w:color w:val="222222"/>
          <w:sz w:val="24"/>
          <w:szCs w:val="24"/>
          <w:lang w:eastAsia="pt-BR"/>
        </w:rPr>
        <w:t>CONTRATANTE/LICENCIADA</w:t>
      </w:r>
      <w:r w:rsidR="004560A9" w:rsidRPr="00472A04">
        <w:rPr>
          <w:rFonts w:ascii="Arial Narrow" w:eastAsia="Times New Roman" w:hAnsi="Arial Narrow" w:cs="Times New Roman"/>
          <w:color w:val="222222"/>
          <w:sz w:val="24"/>
          <w:szCs w:val="24"/>
          <w:lang w:eastAsia="pt-BR"/>
        </w:rPr>
        <w:t xml:space="preserve"> escolher e </w:t>
      </w:r>
      <w:r w:rsidR="005A7BFF" w:rsidRPr="00472A04">
        <w:rPr>
          <w:rFonts w:ascii="Arial Narrow" w:eastAsia="Times New Roman" w:hAnsi="Arial Narrow" w:cs="Times New Roman"/>
          <w:color w:val="222222"/>
          <w:sz w:val="24"/>
          <w:szCs w:val="24"/>
          <w:lang w:eastAsia="pt-BR"/>
        </w:rPr>
        <w:t>cujas propostas comerciais</w:t>
      </w:r>
      <w:r w:rsidR="004560A9" w:rsidRPr="00472A04">
        <w:rPr>
          <w:rFonts w:ascii="Arial Narrow" w:eastAsia="Times New Roman" w:hAnsi="Arial Narrow" w:cs="Times New Roman"/>
          <w:color w:val="222222"/>
          <w:sz w:val="24"/>
          <w:szCs w:val="24"/>
          <w:lang w:eastAsia="pt-BR"/>
        </w:rPr>
        <w:t xml:space="preserve"> estão disponíveis na URL </w:t>
      </w:r>
      <w:r w:rsidR="00F16252" w:rsidRPr="00472A04">
        <w:rPr>
          <w:rFonts w:ascii="Arial Narrow" w:hAnsi="Arial Narrow"/>
          <w:sz w:val="24"/>
          <w:szCs w:val="24"/>
        </w:rPr>
        <w:t>https://opbkbr.com.br/</w:t>
      </w:r>
      <w:r w:rsidR="004560A9" w:rsidRPr="00472A04">
        <w:rPr>
          <w:rFonts w:ascii="Arial Narrow" w:eastAsia="Times New Roman" w:hAnsi="Arial Narrow" w:cs="Times New Roman"/>
          <w:color w:val="222222"/>
          <w:sz w:val="24"/>
          <w:szCs w:val="24"/>
          <w:lang w:eastAsia="pt-BR"/>
        </w:rPr>
        <w:t>, com todas as suas especificações, funcionalidades e demais características, sendo cobrados os valores praticados pel</w:t>
      </w:r>
      <w:r w:rsidR="00F51F7D" w:rsidRPr="00472A04">
        <w:rPr>
          <w:rFonts w:ascii="Arial Narrow" w:eastAsia="Times New Roman" w:hAnsi="Arial Narrow" w:cs="Times New Roman"/>
          <w:color w:val="222222"/>
          <w:sz w:val="24"/>
          <w:szCs w:val="24"/>
          <w:lang w:eastAsia="pt-BR"/>
        </w:rPr>
        <w:t>a</w:t>
      </w:r>
      <w:r w:rsidR="004560A9" w:rsidRPr="00472A04">
        <w:rPr>
          <w:rFonts w:ascii="Arial Narrow" w:eastAsia="Times New Roman" w:hAnsi="Arial Narrow" w:cs="Times New Roman"/>
          <w:color w:val="222222"/>
          <w:sz w:val="24"/>
          <w:szCs w:val="24"/>
          <w:lang w:eastAsia="pt-BR"/>
        </w:rPr>
        <w:t> </w:t>
      </w:r>
      <w:r w:rsidR="00BC4201">
        <w:rPr>
          <w:rFonts w:ascii="Arial Narrow" w:eastAsia="Times New Roman" w:hAnsi="Arial Narrow" w:cs="Times New Roman"/>
          <w:b/>
          <w:bCs/>
          <w:color w:val="222222"/>
          <w:sz w:val="24"/>
          <w:szCs w:val="24"/>
          <w:lang w:eastAsia="pt-BR"/>
        </w:rPr>
        <w:t>CONTRATADA/LICENCIANTE</w:t>
      </w:r>
      <w:r w:rsidR="004560A9" w:rsidRPr="00472A04">
        <w:rPr>
          <w:rFonts w:ascii="Arial Narrow" w:eastAsia="Times New Roman" w:hAnsi="Arial Narrow" w:cs="Times New Roman"/>
          <w:color w:val="222222"/>
          <w:sz w:val="24"/>
          <w:szCs w:val="24"/>
          <w:lang w:eastAsia="pt-BR"/>
        </w:rPr>
        <w:t>. </w:t>
      </w:r>
      <w:r w:rsidR="00F51F7D" w:rsidRPr="00472A04">
        <w:rPr>
          <w:rFonts w:ascii="Arial Narrow" w:eastAsia="Times New Roman" w:hAnsi="Arial Narrow" w:cs="Times New Roman"/>
          <w:color w:val="222222"/>
          <w:sz w:val="24"/>
          <w:szCs w:val="24"/>
          <w:lang w:eastAsia="pt-BR"/>
        </w:rPr>
        <w:t xml:space="preserve">A </w:t>
      </w:r>
      <w:r w:rsidR="00BC4201">
        <w:rPr>
          <w:rFonts w:ascii="Arial Narrow" w:eastAsia="Times New Roman" w:hAnsi="Arial Narrow" w:cs="Times New Roman"/>
          <w:b/>
          <w:bCs/>
          <w:color w:val="222222"/>
          <w:sz w:val="24"/>
          <w:szCs w:val="24"/>
          <w:lang w:eastAsia="pt-BR"/>
        </w:rPr>
        <w:t>CONTRATANTE/LICENCIADA</w:t>
      </w:r>
      <w:r w:rsidR="004560A9" w:rsidRPr="00472A04">
        <w:rPr>
          <w:rFonts w:ascii="Arial Narrow" w:eastAsia="Times New Roman" w:hAnsi="Arial Narrow" w:cs="Times New Roman"/>
          <w:color w:val="222222"/>
          <w:sz w:val="24"/>
          <w:szCs w:val="24"/>
          <w:lang w:eastAsia="pt-BR"/>
        </w:rPr>
        <w:t xml:space="preserve"> declara que antes de aceitar os termos deste contrato, leu e entendeu todas as </w:t>
      </w:r>
      <w:r w:rsidR="004560A9" w:rsidRPr="00472A04">
        <w:rPr>
          <w:rFonts w:ascii="Arial Narrow" w:eastAsia="Times New Roman" w:hAnsi="Arial Narrow" w:cs="Times New Roman"/>
          <w:color w:val="222222"/>
          <w:sz w:val="24"/>
          <w:szCs w:val="24"/>
          <w:lang w:eastAsia="pt-BR"/>
        </w:rPr>
        <w:lastRenderedPageBreak/>
        <w:t xml:space="preserve">características do plano contratado, e que o plano atinge às suas expectativas e está de acordo com todas as informações prestadas, não havendo nenhuma dúvida que possa ser usada para </w:t>
      </w:r>
      <w:r w:rsidR="006A2EAB" w:rsidRPr="00472A04">
        <w:rPr>
          <w:rFonts w:ascii="Arial Narrow" w:eastAsia="Times New Roman" w:hAnsi="Arial Narrow" w:cs="Times New Roman"/>
          <w:color w:val="222222"/>
          <w:sz w:val="24"/>
          <w:szCs w:val="24"/>
          <w:lang w:eastAsia="pt-BR"/>
        </w:rPr>
        <w:t xml:space="preserve">fins de </w:t>
      </w:r>
      <w:r w:rsidR="004560A9" w:rsidRPr="00472A04">
        <w:rPr>
          <w:rFonts w:ascii="Arial Narrow" w:eastAsia="Times New Roman" w:hAnsi="Arial Narrow" w:cs="Times New Roman"/>
          <w:color w:val="222222"/>
          <w:sz w:val="24"/>
          <w:szCs w:val="24"/>
          <w:lang w:eastAsia="pt-BR"/>
        </w:rPr>
        <w:t xml:space="preserve">rescisão </w:t>
      </w:r>
      <w:r w:rsidR="006A2EAB" w:rsidRPr="00472A04">
        <w:rPr>
          <w:rFonts w:ascii="Arial Narrow" w:eastAsia="Times New Roman" w:hAnsi="Arial Narrow" w:cs="Times New Roman"/>
          <w:color w:val="222222"/>
          <w:sz w:val="24"/>
          <w:szCs w:val="24"/>
          <w:lang w:eastAsia="pt-BR"/>
        </w:rPr>
        <w:t>contratual;</w:t>
      </w:r>
      <w:r w:rsidR="00CE38E8">
        <w:rPr>
          <w:rFonts w:ascii="Arial Narrow" w:eastAsia="Times New Roman" w:hAnsi="Arial Narrow" w:cs="Times New Roman"/>
          <w:color w:val="222222"/>
          <w:sz w:val="24"/>
          <w:szCs w:val="24"/>
          <w:lang w:eastAsia="pt-BR"/>
        </w:rPr>
        <w:t xml:space="preserve"> O plano contratado fará parte integrante deste contrato, para todos os fins.</w:t>
      </w:r>
    </w:p>
    <w:p w14:paraId="4CD79A26" w14:textId="7C716853"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1.</w:t>
      </w:r>
      <w:r w:rsidR="00D74460" w:rsidRPr="00472A04">
        <w:rPr>
          <w:rFonts w:ascii="Arial Narrow" w:eastAsia="Times New Roman" w:hAnsi="Arial Narrow" w:cs="Times New Roman"/>
          <w:color w:val="222222"/>
          <w:sz w:val="24"/>
          <w:szCs w:val="24"/>
          <w:lang w:eastAsia="pt-BR"/>
        </w:rPr>
        <w:t>4</w:t>
      </w:r>
      <w:r w:rsidRPr="00472A04">
        <w:rPr>
          <w:rFonts w:ascii="Arial Narrow" w:eastAsia="Times New Roman" w:hAnsi="Arial Narrow" w:cs="Times New Roman"/>
          <w:color w:val="222222"/>
          <w:sz w:val="24"/>
          <w:szCs w:val="24"/>
          <w:lang w:eastAsia="pt-BR"/>
        </w:rPr>
        <w:t xml:space="preserve"> - O programa licenciado </w:t>
      </w:r>
      <w:r w:rsidR="006A2EAB" w:rsidRPr="00472A04">
        <w:rPr>
          <w:rFonts w:ascii="Arial Narrow" w:eastAsia="Times New Roman" w:hAnsi="Arial Narrow" w:cs="Times New Roman"/>
          <w:color w:val="222222"/>
          <w:sz w:val="24"/>
          <w:szCs w:val="24"/>
          <w:lang w:eastAsia="pt-BR"/>
        </w:rPr>
        <w:t>destina-se a</w:t>
      </w:r>
      <w:r w:rsidRPr="00472A04">
        <w:rPr>
          <w:rFonts w:ascii="Arial Narrow" w:eastAsia="Times New Roman" w:hAnsi="Arial Narrow" w:cs="Times New Roman"/>
          <w:color w:val="222222"/>
          <w:sz w:val="24"/>
          <w:szCs w:val="24"/>
          <w:lang w:eastAsia="pt-BR"/>
        </w:rPr>
        <w:t xml:space="preserve"> uso exclusivo da </w:t>
      </w:r>
      <w:r w:rsidR="00BC4201">
        <w:rPr>
          <w:rFonts w:ascii="Arial Narrow" w:eastAsia="Times New Roman" w:hAnsi="Arial Narrow" w:cs="Times New Roman"/>
          <w:b/>
          <w:bCs/>
          <w:color w:val="222222"/>
          <w:sz w:val="24"/>
          <w:szCs w:val="24"/>
          <w:lang w:eastAsia="pt-BR"/>
        </w:rPr>
        <w:t>CONTRATANTE/LICENCIADA</w:t>
      </w:r>
      <w:r w:rsidR="004F5CAC" w:rsidRPr="00472A04">
        <w:rPr>
          <w:rFonts w:ascii="Arial Narrow" w:eastAsia="Times New Roman" w:hAnsi="Arial Narrow" w:cs="Times New Roman"/>
          <w:b/>
          <w:bCs/>
          <w:color w:val="222222"/>
          <w:sz w:val="24"/>
          <w:szCs w:val="24"/>
          <w:lang w:eastAsia="pt-BR"/>
        </w:rPr>
        <w:t xml:space="preserve"> </w:t>
      </w:r>
      <w:r w:rsidRPr="00472A04">
        <w:rPr>
          <w:rFonts w:ascii="Arial Narrow" w:eastAsia="Times New Roman" w:hAnsi="Arial Narrow" w:cs="Times New Roman"/>
          <w:color w:val="222222"/>
          <w:sz w:val="24"/>
          <w:szCs w:val="24"/>
          <w:lang w:eastAsia="pt-BR"/>
        </w:rPr>
        <w:t>e a licença outorgada não pode ser cedida, emprestada, transferida, vendida, locada, sublocada ou sofrer qualquer tipo de uso por terceiros que não façam parte deste contrato</w:t>
      </w:r>
      <w:r w:rsidR="005A7BFF" w:rsidRPr="00472A04">
        <w:rPr>
          <w:rFonts w:ascii="Arial Narrow" w:eastAsia="Times New Roman" w:hAnsi="Arial Narrow" w:cs="Times New Roman"/>
          <w:color w:val="222222"/>
          <w:sz w:val="24"/>
          <w:szCs w:val="24"/>
          <w:lang w:eastAsia="pt-BR"/>
        </w:rPr>
        <w:t xml:space="preserve"> sem que haja expressa ciência e autorização da </w:t>
      </w:r>
      <w:r w:rsidR="00BC4201">
        <w:rPr>
          <w:rFonts w:ascii="Arial Narrow" w:eastAsia="Times New Roman" w:hAnsi="Arial Narrow" w:cs="Times New Roman"/>
          <w:color w:val="222222"/>
          <w:sz w:val="24"/>
          <w:szCs w:val="24"/>
          <w:lang w:eastAsia="pt-BR"/>
        </w:rPr>
        <w:t>CONTRATADA/LICENCIANTE</w:t>
      </w:r>
      <w:r w:rsidRPr="00472A04">
        <w:rPr>
          <w:rFonts w:ascii="Arial Narrow" w:eastAsia="Times New Roman" w:hAnsi="Arial Narrow" w:cs="Times New Roman"/>
          <w:color w:val="222222"/>
          <w:sz w:val="24"/>
          <w:szCs w:val="24"/>
          <w:lang w:eastAsia="pt-BR"/>
        </w:rPr>
        <w:t>;</w:t>
      </w:r>
    </w:p>
    <w:p w14:paraId="1A558AEB" w14:textId="77777777" w:rsidR="004560A9" w:rsidRPr="00472A04" w:rsidRDefault="004560A9" w:rsidP="004560A9">
      <w:pPr>
        <w:shd w:val="clear" w:color="auto" w:fill="FFFFFF"/>
        <w:spacing w:before="405" w:after="255" w:line="450" w:lineRule="atLeast"/>
        <w:jc w:val="both"/>
        <w:outlineLvl w:val="2"/>
        <w:rPr>
          <w:rFonts w:ascii="Arial Narrow" w:eastAsia="Times New Roman" w:hAnsi="Arial Narrow" w:cs="Arial"/>
          <w:color w:val="111111"/>
          <w:sz w:val="24"/>
          <w:szCs w:val="24"/>
          <w:lang w:eastAsia="pt-BR"/>
        </w:rPr>
      </w:pPr>
      <w:r w:rsidRPr="00472A04">
        <w:rPr>
          <w:rFonts w:ascii="Arial Narrow" w:eastAsia="Times New Roman" w:hAnsi="Arial Narrow" w:cs="Arial"/>
          <w:b/>
          <w:bCs/>
          <w:color w:val="111111"/>
          <w:sz w:val="24"/>
          <w:szCs w:val="24"/>
          <w:lang w:eastAsia="pt-BR"/>
        </w:rPr>
        <w:t xml:space="preserve">2 - </w:t>
      </w:r>
      <w:r w:rsidRPr="00C45F8D">
        <w:rPr>
          <w:rFonts w:ascii="Arial Narrow" w:eastAsia="Times New Roman" w:hAnsi="Arial Narrow" w:cs="Arial"/>
          <w:b/>
          <w:bCs/>
          <w:color w:val="111111"/>
          <w:sz w:val="24"/>
          <w:szCs w:val="24"/>
          <w:lang w:eastAsia="pt-BR"/>
        </w:rPr>
        <w:t>DO USO DA PLATAFORMA:</w:t>
      </w:r>
    </w:p>
    <w:p w14:paraId="539747B6" w14:textId="41DEC064" w:rsidR="006A2EAB"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2.1 - Para o uso do programa online </w:t>
      </w:r>
      <w:r w:rsidR="005A7BFF" w:rsidRPr="00472A04">
        <w:rPr>
          <w:rFonts w:ascii="Arial Narrow" w:eastAsia="Times New Roman" w:hAnsi="Arial Narrow" w:cs="Times New Roman"/>
          <w:b/>
          <w:bCs/>
          <w:color w:val="222222"/>
          <w:sz w:val="24"/>
          <w:szCs w:val="24"/>
          <w:lang w:eastAsia="pt-BR"/>
        </w:rPr>
        <w:t>OPENBANK</w:t>
      </w:r>
      <w:r w:rsidRPr="00472A04">
        <w:rPr>
          <w:rFonts w:ascii="Arial Narrow" w:eastAsia="Times New Roman" w:hAnsi="Arial Narrow" w:cs="Times New Roman"/>
          <w:color w:val="222222"/>
          <w:sz w:val="24"/>
          <w:szCs w:val="24"/>
          <w:lang w:eastAsia="pt-BR"/>
        </w:rPr>
        <w:t>, é obrigatório que a </w:t>
      </w:r>
      <w:r w:rsidR="00BC4201">
        <w:rPr>
          <w:rFonts w:ascii="Arial Narrow" w:eastAsia="Times New Roman" w:hAnsi="Arial Narrow" w:cs="Times New Roman"/>
          <w:b/>
          <w:bCs/>
          <w:color w:val="222222"/>
          <w:sz w:val="24"/>
          <w:szCs w:val="24"/>
          <w:lang w:eastAsia="pt-BR"/>
        </w:rPr>
        <w:t>CONTRATANTE/LICENCIADA</w:t>
      </w:r>
      <w:r w:rsidRPr="00472A04">
        <w:rPr>
          <w:rFonts w:ascii="Arial Narrow" w:eastAsia="Times New Roman" w:hAnsi="Arial Narrow" w:cs="Times New Roman"/>
          <w:color w:val="222222"/>
          <w:sz w:val="24"/>
          <w:szCs w:val="24"/>
          <w:lang w:eastAsia="pt-BR"/>
        </w:rPr>
        <w:t> tenha uma conexão de internet e um computador</w:t>
      </w:r>
      <w:r w:rsidR="0024523A" w:rsidRPr="00472A04">
        <w:rPr>
          <w:rFonts w:ascii="Arial Narrow" w:eastAsia="Times New Roman" w:hAnsi="Arial Narrow" w:cs="Times New Roman"/>
          <w:color w:val="222222"/>
          <w:sz w:val="24"/>
          <w:szCs w:val="24"/>
          <w:lang w:eastAsia="pt-BR"/>
        </w:rPr>
        <w:t xml:space="preserve"> ou dispositivo similar</w:t>
      </w:r>
      <w:r w:rsidRPr="00472A04">
        <w:rPr>
          <w:rFonts w:ascii="Arial Narrow" w:eastAsia="Times New Roman" w:hAnsi="Arial Narrow" w:cs="Times New Roman"/>
          <w:color w:val="222222"/>
          <w:sz w:val="24"/>
          <w:szCs w:val="24"/>
          <w:lang w:eastAsia="pt-BR"/>
        </w:rPr>
        <w:t xml:space="preserve"> que possibilite o acesso à </w:t>
      </w:r>
      <w:r w:rsidRPr="00472A04">
        <w:rPr>
          <w:rFonts w:ascii="Arial Narrow" w:eastAsia="Times New Roman" w:hAnsi="Arial Narrow" w:cs="Times New Roman"/>
          <w:i/>
          <w:iCs/>
          <w:color w:val="222222"/>
          <w:sz w:val="24"/>
          <w:szCs w:val="24"/>
          <w:lang w:eastAsia="pt-BR"/>
        </w:rPr>
        <w:t xml:space="preserve">world </w:t>
      </w:r>
      <w:proofErr w:type="spellStart"/>
      <w:r w:rsidRPr="00472A04">
        <w:rPr>
          <w:rFonts w:ascii="Arial Narrow" w:eastAsia="Times New Roman" w:hAnsi="Arial Narrow" w:cs="Times New Roman"/>
          <w:i/>
          <w:iCs/>
          <w:color w:val="222222"/>
          <w:sz w:val="24"/>
          <w:szCs w:val="24"/>
          <w:lang w:eastAsia="pt-BR"/>
        </w:rPr>
        <w:t>wide</w:t>
      </w:r>
      <w:proofErr w:type="spellEnd"/>
      <w:r w:rsidRPr="00472A04">
        <w:rPr>
          <w:rFonts w:ascii="Arial Narrow" w:eastAsia="Times New Roman" w:hAnsi="Arial Narrow" w:cs="Times New Roman"/>
          <w:i/>
          <w:iCs/>
          <w:color w:val="222222"/>
          <w:sz w:val="24"/>
          <w:szCs w:val="24"/>
          <w:lang w:eastAsia="pt-BR"/>
        </w:rPr>
        <w:t xml:space="preserve"> web</w:t>
      </w:r>
      <w:r w:rsidRPr="00472A04">
        <w:rPr>
          <w:rFonts w:ascii="Arial Narrow" w:eastAsia="Times New Roman" w:hAnsi="Arial Narrow" w:cs="Times New Roman"/>
          <w:color w:val="222222"/>
          <w:sz w:val="24"/>
          <w:szCs w:val="24"/>
          <w:lang w:eastAsia="pt-BR"/>
        </w:rPr>
        <w:t xml:space="preserve">. </w:t>
      </w:r>
      <w:r w:rsidR="006A2EAB" w:rsidRPr="00472A04">
        <w:rPr>
          <w:rFonts w:ascii="Arial Narrow" w:eastAsia="Times New Roman" w:hAnsi="Arial Narrow" w:cs="Times New Roman"/>
          <w:color w:val="222222"/>
          <w:sz w:val="24"/>
          <w:szCs w:val="24"/>
          <w:lang w:eastAsia="pt-BR"/>
        </w:rPr>
        <w:t>O</w:t>
      </w:r>
      <w:r w:rsidRPr="00472A04">
        <w:rPr>
          <w:rFonts w:ascii="Arial Narrow" w:eastAsia="Times New Roman" w:hAnsi="Arial Narrow" w:cs="Times New Roman"/>
          <w:color w:val="222222"/>
          <w:sz w:val="24"/>
          <w:szCs w:val="24"/>
          <w:lang w:eastAsia="pt-BR"/>
        </w:rPr>
        <w:t xml:space="preserve"> programa licenciado </w:t>
      </w:r>
      <w:r w:rsidR="006A2EAB" w:rsidRPr="00472A04">
        <w:rPr>
          <w:rFonts w:ascii="Arial Narrow" w:eastAsia="Times New Roman" w:hAnsi="Arial Narrow" w:cs="Times New Roman"/>
          <w:color w:val="222222"/>
          <w:sz w:val="24"/>
          <w:szCs w:val="24"/>
          <w:lang w:eastAsia="pt-BR"/>
        </w:rPr>
        <w:t>não funcionará</w:t>
      </w:r>
      <w:r w:rsidRPr="00472A04">
        <w:rPr>
          <w:rFonts w:ascii="Arial Narrow" w:eastAsia="Times New Roman" w:hAnsi="Arial Narrow" w:cs="Times New Roman"/>
          <w:color w:val="222222"/>
          <w:sz w:val="24"/>
          <w:szCs w:val="24"/>
          <w:lang w:eastAsia="pt-BR"/>
        </w:rPr>
        <w:t xml:space="preserve"> offline</w:t>
      </w:r>
      <w:r w:rsidR="006A2EAB" w:rsidRPr="00472A04">
        <w:rPr>
          <w:rFonts w:ascii="Arial Narrow" w:eastAsia="Times New Roman" w:hAnsi="Arial Narrow" w:cs="Times New Roman"/>
          <w:color w:val="222222"/>
          <w:sz w:val="24"/>
          <w:szCs w:val="24"/>
          <w:lang w:eastAsia="pt-BR"/>
        </w:rPr>
        <w:t>, tendo em vista que o serviço será entregue de forma eletrônica e depende de acesso à internet para sua operacionalização</w:t>
      </w:r>
      <w:r w:rsidRPr="00472A04">
        <w:rPr>
          <w:rFonts w:ascii="Arial Narrow" w:eastAsia="Times New Roman" w:hAnsi="Arial Narrow" w:cs="Times New Roman"/>
          <w:color w:val="222222"/>
          <w:sz w:val="24"/>
          <w:szCs w:val="24"/>
          <w:lang w:eastAsia="pt-BR"/>
        </w:rPr>
        <w:t xml:space="preserve">. </w:t>
      </w:r>
    </w:p>
    <w:p w14:paraId="5EBF0A39" w14:textId="00C6EABD" w:rsidR="004560A9" w:rsidRPr="00472A04" w:rsidRDefault="006A2EAB"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2.2. </w:t>
      </w:r>
      <w:r w:rsidR="004560A9" w:rsidRPr="00472A04">
        <w:rPr>
          <w:rFonts w:ascii="Arial Narrow" w:eastAsia="Times New Roman" w:hAnsi="Arial Narrow" w:cs="Times New Roman"/>
          <w:color w:val="222222"/>
          <w:sz w:val="24"/>
          <w:szCs w:val="24"/>
          <w:lang w:eastAsia="pt-BR"/>
        </w:rPr>
        <w:t>É de conhecimento da </w:t>
      </w:r>
      <w:r w:rsidR="00BC4201">
        <w:rPr>
          <w:rFonts w:ascii="Arial Narrow" w:eastAsia="Times New Roman" w:hAnsi="Arial Narrow" w:cs="Times New Roman"/>
          <w:b/>
          <w:bCs/>
          <w:color w:val="222222"/>
          <w:sz w:val="24"/>
          <w:szCs w:val="24"/>
          <w:lang w:eastAsia="pt-BR"/>
        </w:rPr>
        <w:t>CONTRATANTE/LICENCIADA</w:t>
      </w:r>
      <w:r w:rsidR="004560A9" w:rsidRPr="00472A04">
        <w:rPr>
          <w:rFonts w:ascii="Arial Narrow" w:eastAsia="Times New Roman" w:hAnsi="Arial Narrow" w:cs="Times New Roman"/>
          <w:color w:val="222222"/>
          <w:sz w:val="24"/>
          <w:szCs w:val="24"/>
          <w:lang w:eastAsia="pt-BR"/>
        </w:rPr>
        <w:t xml:space="preserve"> que o desempenho da plataforma </w:t>
      </w:r>
      <w:r w:rsidRPr="00472A04">
        <w:rPr>
          <w:rFonts w:ascii="Arial Narrow" w:eastAsia="Times New Roman" w:hAnsi="Arial Narrow" w:cs="Times New Roman"/>
          <w:color w:val="222222"/>
          <w:sz w:val="24"/>
          <w:szCs w:val="24"/>
          <w:lang w:eastAsia="pt-BR"/>
        </w:rPr>
        <w:t>OPENBANK</w:t>
      </w:r>
      <w:r w:rsidR="004560A9" w:rsidRPr="00472A04">
        <w:rPr>
          <w:rFonts w:ascii="Arial Narrow" w:eastAsia="Times New Roman" w:hAnsi="Arial Narrow" w:cs="Times New Roman"/>
          <w:color w:val="222222"/>
          <w:sz w:val="24"/>
          <w:szCs w:val="24"/>
          <w:lang w:eastAsia="pt-BR"/>
        </w:rPr>
        <w:t xml:space="preserve"> poderá ser afetado em função da qualidade dos equipamentos </w:t>
      </w:r>
      <w:r w:rsidR="0024523A" w:rsidRPr="00472A04">
        <w:rPr>
          <w:rFonts w:ascii="Arial Narrow" w:eastAsia="Times New Roman" w:hAnsi="Arial Narrow" w:cs="Times New Roman"/>
          <w:color w:val="222222"/>
          <w:sz w:val="24"/>
          <w:szCs w:val="24"/>
          <w:lang w:eastAsia="pt-BR"/>
        </w:rPr>
        <w:t xml:space="preserve">e/ou dispositivos eletrônicos </w:t>
      </w:r>
      <w:r w:rsidR="004560A9" w:rsidRPr="00472A04">
        <w:rPr>
          <w:rFonts w:ascii="Arial Narrow" w:eastAsia="Times New Roman" w:hAnsi="Arial Narrow" w:cs="Times New Roman"/>
          <w:color w:val="222222"/>
          <w:sz w:val="24"/>
          <w:szCs w:val="24"/>
          <w:lang w:eastAsia="pt-BR"/>
        </w:rPr>
        <w:t>e das conexões de internet</w:t>
      </w:r>
      <w:r w:rsidR="0024523A" w:rsidRPr="00472A04">
        <w:rPr>
          <w:rFonts w:ascii="Arial Narrow" w:eastAsia="Times New Roman" w:hAnsi="Arial Narrow" w:cs="Times New Roman"/>
          <w:color w:val="222222"/>
          <w:sz w:val="24"/>
          <w:szCs w:val="24"/>
          <w:lang w:eastAsia="pt-BR"/>
        </w:rPr>
        <w:t xml:space="preserve"> por ela </w:t>
      </w:r>
      <w:r w:rsidR="004560A9" w:rsidRPr="00472A04">
        <w:rPr>
          <w:rFonts w:ascii="Arial Narrow" w:eastAsia="Times New Roman" w:hAnsi="Arial Narrow" w:cs="Times New Roman"/>
          <w:color w:val="222222"/>
          <w:sz w:val="24"/>
          <w:szCs w:val="24"/>
          <w:lang w:eastAsia="pt-BR"/>
        </w:rPr>
        <w:t>e seus prepostos</w:t>
      </w:r>
      <w:r w:rsidR="0024523A" w:rsidRPr="00472A04">
        <w:rPr>
          <w:rFonts w:ascii="Arial Narrow" w:eastAsia="Times New Roman" w:hAnsi="Arial Narrow" w:cs="Times New Roman"/>
          <w:color w:val="222222"/>
          <w:sz w:val="24"/>
          <w:szCs w:val="24"/>
          <w:lang w:eastAsia="pt-BR"/>
        </w:rPr>
        <w:t xml:space="preserve"> utilizados</w:t>
      </w:r>
      <w:r w:rsidR="004560A9" w:rsidRPr="00472A04">
        <w:rPr>
          <w:rFonts w:ascii="Arial Narrow" w:eastAsia="Times New Roman" w:hAnsi="Arial Narrow" w:cs="Times New Roman"/>
          <w:color w:val="222222"/>
          <w:sz w:val="24"/>
          <w:szCs w:val="24"/>
          <w:lang w:eastAsia="pt-BR"/>
        </w:rPr>
        <w:t xml:space="preserve">, bem como do uso simultâneo de outros programas, sem qualquer responsabilidade da </w:t>
      </w:r>
      <w:r w:rsidR="00BC4201">
        <w:rPr>
          <w:rFonts w:ascii="Arial Narrow" w:eastAsia="Times New Roman" w:hAnsi="Arial Narrow" w:cs="Times New Roman"/>
          <w:color w:val="222222"/>
          <w:sz w:val="24"/>
          <w:szCs w:val="24"/>
          <w:lang w:eastAsia="pt-BR"/>
        </w:rPr>
        <w:t>CONTRATADA/LICENCIANTE</w:t>
      </w:r>
      <w:r w:rsidR="004560A9" w:rsidRPr="00472A04">
        <w:rPr>
          <w:rFonts w:ascii="Arial Narrow" w:eastAsia="Times New Roman" w:hAnsi="Arial Narrow" w:cs="Times New Roman"/>
          <w:color w:val="222222"/>
          <w:sz w:val="24"/>
          <w:szCs w:val="24"/>
          <w:lang w:eastAsia="pt-BR"/>
        </w:rPr>
        <w:t>.</w:t>
      </w:r>
    </w:p>
    <w:p w14:paraId="28A6243C" w14:textId="51800C17" w:rsidR="008754A6" w:rsidRDefault="004560A9" w:rsidP="008754A6">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2.</w:t>
      </w:r>
      <w:r w:rsidR="0024523A" w:rsidRPr="00472A04">
        <w:rPr>
          <w:rFonts w:ascii="Arial Narrow" w:eastAsia="Times New Roman" w:hAnsi="Arial Narrow" w:cs="Times New Roman"/>
          <w:color w:val="222222"/>
          <w:sz w:val="24"/>
          <w:szCs w:val="24"/>
          <w:lang w:eastAsia="pt-BR"/>
        </w:rPr>
        <w:t>3</w:t>
      </w:r>
      <w:r w:rsidRPr="00472A04">
        <w:rPr>
          <w:rFonts w:ascii="Arial Narrow" w:eastAsia="Times New Roman" w:hAnsi="Arial Narrow" w:cs="Times New Roman"/>
          <w:color w:val="222222"/>
          <w:sz w:val="24"/>
          <w:szCs w:val="24"/>
          <w:lang w:eastAsia="pt-BR"/>
        </w:rPr>
        <w:t xml:space="preserve"> - O programa online </w:t>
      </w:r>
      <w:r w:rsidR="0024523A" w:rsidRPr="00472A04">
        <w:rPr>
          <w:rFonts w:ascii="Arial Narrow" w:eastAsia="Times New Roman" w:hAnsi="Arial Narrow" w:cs="Times New Roman"/>
          <w:b/>
          <w:bCs/>
          <w:color w:val="222222"/>
          <w:sz w:val="24"/>
          <w:szCs w:val="24"/>
          <w:lang w:eastAsia="pt-BR"/>
        </w:rPr>
        <w:t>OPENBANK</w:t>
      </w:r>
      <w:r w:rsidRPr="00472A04">
        <w:rPr>
          <w:rFonts w:ascii="Arial Narrow" w:eastAsia="Times New Roman" w:hAnsi="Arial Narrow" w:cs="Times New Roman"/>
          <w:color w:val="222222"/>
          <w:sz w:val="24"/>
          <w:szCs w:val="24"/>
          <w:lang w:eastAsia="pt-BR"/>
        </w:rPr>
        <w:t xml:space="preserve"> é licenciado no estado em que se encontra no momento do licenciamento, e é restrito às funcionalidades que estiverem disponíveis no momento do aceite deste contrato, </w:t>
      </w:r>
      <w:r w:rsidR="0024523A" w:rsidRPr="00472A04">
        <w:rPr>
          <w:rFonts w:ascii="Arial Narrow" w:eastAsia="Times New Roman" w:hAnsi="Arial Narrow" w:cs="Times New Roman"/>
          <w:color w:val="222222"/>
          <w:sz w:val="24"/>
          <w:szCs w:val="24"/>
          <w:lang w:eastAsia="pt-BR"/>
        </w:rPr>
        <w:t xml:space="preserve">quer seja de forma física ou virtual, </w:t>
      </w:r>
      <w:r w:rsidRPr="00472A04">
        <w:rPr>
          <w:rFonts w:ascii="Arial Narrow" w:eastAsia="Times New Roman" w:hAnsi="Arial Narrow" w:cs="Times New Roman"/>
          <w:color w:val="222222"/>
          <w:sz w:val="24"/>
          <w:szCs w:val="24"/>
          <w:lang w:eastAsia="pt-BR"/>
        </w:rPr>
        <w:t>inclusive no que se refere às informações que dispõe</w:t>
      </w:r>
      <w:r w:rsidR="007A74D8" w:rsidRPr="00472A04">
        <w:rPr>
          <w:rFonts w:ascii="Arial Narrow" w:eastAsia="Times New Roman" w:hAnsi="Arial Narrow" w:cs="Times New Roman"/>
          <w:color w:val="222222"/>
          <w:sz w:val="24"/>
          <w:szCs w:val="24"/>
          <w:lang w:eastAsia="pt-BR"/>
        </w:rPr>
        <w:t>, captura, transporte, processa</w:t>
      </w:r>
      <w:r w:rsidRPr="00472A04">
        <w:rPr>
          <w:rFonts w:ascii="Arial Narrow" w:eastAsia="Times New Roman" w:hAnsi="Arial Narrow" w:cs="Times New Roman"/>
          <w:color w:val="222222"/>
          <w:sz w:val="24"/>
          <w:szCs w:val="24"/>
          <w:lang w:eastAsia="pt-BR"/>
        </w:rPr>
        <w:t xml:space="preserve"> e armazena</w:t>
      </w:r>
      <w:r w:rsidR="00076F02">
        <w:rPr>
          <w:rFonts w:ascii="Arial Narrow" w:eastAsia="Times New Roman" w:hAnsi="Arial Narrow" w:cs="Times New Roman"/>
          <w:color w:val="222222"/>
          <w:sz w:val="24"/>
          <w:szCs w:val="24"/>
          <w:lang w:eastAsia="pt-BR"/>
        </w:rPr>
        <w:t xml:space="preserve">, estando ciente que a leitura de extratos bancários utilizando a tecnologia OCR em arquivos PDF está limitada aos modelos suportados pelo sistema. </w:t>
      </w:r>
      <w:r w:rsidR="008754A6" w:rsidRPr="00472A04">
        <w:rPr>
          <w:rFonts w:ascii="Arial Narrow" w:eastAsia="Times New Roman" w:hAnsi="Arial Narrow" w:cs="Times New Roman"/>
          <w:color w:val="222222"/>
          <w:sz w:val="24"/>
          <w:szCs w:val="24"/>
          <w:lang w:eastAsia="pt-BR"/>
        </w:rPr>
        <w:t>É vedada a realização pela </w:t>
      </w:r>
      <w:r w:rsidR="008754A6">
        <w:rPr>
          <w:rFonts w:ascii="Arial Narrow" w:eastAsia="Times New Roman" w:hAnsi="Arial Narrow" w:cs="Times New Roman"/>
          <w:b/>
          <w:bCs/>
          <w:color w:val="222222"/>
          <w:sz w:val="24"/>
          <w:szCs w:val="24"/>
          <w:lang w:eastAsia="pt-BR"/>
        </w:rPr>
        <w:t>CONTRATANTE/LICENCIADA</w:t>
      </w:r>
      <w:r w:rsidR="008754A6" w:rsidRPr="00472A04">
        <w:rPr>
          <w:rFonts w:ascii="Arial Narrow" w:eastAsia="Times New Roman" w:hAnsi="Arial Narrow" w:cs="Times New Roman"/>
          <w:color w:val="222222"/>
          <w:sz w:val="24"/>
          <w:szCs w:val="24"/>
          <w:lang w:eastAsia="pt-BR"/>
        </w:rPr>
        <w:t> de qualquer modificação na plataforma, ainda que com a finalidade de incorporar plugins, melhoramentos, upgrades ou updates, os quais somente poderão ser realizados pela </w:t>
      </w:r>
      <w:r w:rsidR="008754A6">
        <w:rPr>
          <w:rFonts w:ascii="Arial Narrow" w:eastAsia="Times New Roman" w:hAnsi="Arial Narrow" w:cs="Times New Roman"/>
          <w:b/>
          <w:bCs/>
          <w:color w:val="222222"/>
          <w:sz w:val="24"/>
          <w:szCs w:val="24"/>
          <w:lang w:eastAsia="pt-BR"/>
        </w:rPr>
        <w:t>CONTRATADA/LICENCIANTE</w:t>
      </w:r>
      <w:r w:rsidR="008754A6" w:rsidRPr="00472A04">
        <w:rPr>
          <w:rFonts w:ascii="Arial Narrow" w:eastAsia="Times New Roman" w:hAnsi="Arial Narrow" w:cs="Times New Roman"/>
          <w:color w:val="222222"/>
          <w:sz w:val="24"/>
          <w:szCs w:val="24"/>
          <w:lang w:eastAsia="pt-BR"/>
        </w:rPr>
        <w:t> na qualidade de titular dos direitos econômicos, autorais e intelectuais;</w:t>
      </w:r>
    </w:p>
    <w:p w14:paraId="60E85739" w14:textId="6AF246DB" w:rsidR="00621FDF"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2.</w:t>
      </w:r>
      <w:r w:rsidR="0024523A" w:rsidRPr="00472A04">
        <w:rPr>
          <w:rFonts w:ascii="Arial Narrow" w:eastAsia="Times New Roman" w:hAnsi="Arial Narrow" w:cs="Times New Roman"/>
          <w:color w:val="222222"/>
          <w:sz w:val="24"/>
          <w:szCs w:val="24"/>
          <w:lang w:eastAsia="pt-BR"/>
        </w:rPr>
        <w:t>4</w:t>
      </w:r>
      <w:r w:rsidRPr="00472A04">
        <w:rPr>
          <w:rFonts w:ascii="Arial Narrow" w:eastAsia="Times New Roman" w:hAnsi="Arial Narrow" w:cs="Times New Roman"/>
          <w:color w:val="222222"/>
          <w:sz w:val="24"/>
          <w:szCs w:val="24"/>
          <w:lang w:eastAsia="pt-BR"/>
        </w:rPr>
        <w:t xml:space="preserve"> - A </w:t>
      </w:r>
      <w:r w:rsidR="00BC4201">
        <w:rPr>
          <w:rFonts w:ascii="Arial Narrow" w:eastAsia="Times New Roman" w:hAnsi="Arial Narrow" w:cs="Times New Roman"/>
          <w:b/>
          <w:bCs/>
          <w:color w:val="222222"/>
          <w:sz w:val="24"/>
          <w:szCs w:val="24"/>
          <w:lang w:eastAsia="pt-BR"/>
        </w:rPr>
        <w:t>CONTRATANTE/LICENCIADA</w:t>
      </w:r>
      <w:r w:rsidRPr="00472A04">
        <w:rPr>
          <w:rFonts w:ascii="Arial Narrow" w:eastAsia="Times New Roman" w:hAnsi="Arial Narrow" w:cs="Times New Roman"/>
          <w:color w:val="222222"/>
          <w:sz w:val="24"/>
          <w:szCs w:val="24"/>
          <w:lang w:eastAsia="pt-BR"/>
        </w:rPr>
        <w:t> poderá utilizar a plataforma e suas funcionalidades enquanto perdurar este contrato, e desde que esteja adimplente com os pagamentos das parcelas da licença, usando seu login e sua senha pessoais e intransferíveis, mediante acesso à plataforma através da URL </w:t>
      </w:r>
      <w:r w:rsidR="00F16252" w:rsidRPr="00472A04">
        <w:rPr>
          <w:rFonts w:ascii="Arial Narrow" w:hAnsi="Arial Narrow"/>
          <w:sz w:val="24"/>
          <w:szCs w:val="24"/>
        </w:rPr>
        <w:t>https://opbkbr.com.br/</w:t>
      </w:r>
      <w:r w:rsidRPr="00472A04">
        <w:rPr>
          <w:rFonts w:ascii="Arial Narrow" w:eastAsia="Times New Roman" w:hAnsi="Arial Narrow" w:cs="Times New Roman"/>
          <w:color w:val="222222"/>
          <w:sz w:val="24"/>
          <w:szCs w:val="24"/>
          <w:lang w:eastAsia="pt-BR"/>
        </w:rPr>
        <w:t xml:space="preserve">. </w:t>
      </w:r>
    </w:p>
    <w:p w14:paraId="05985E15" w14:textId="474F276A" w:rsidR="004560A9" w:rsidRPr="00472A04" w:rsidRDefault="00621FDF"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2.5 - </w:t>
      </w:r>
      <w:r w:rsidR="004560A9" w:rsidRPr="00472A04">
        <w:rPr>
          <w:rFonts w:ascii="Arial Narrow" w:eastAsia="Times New Roman" w:hAnsi="Arial Narrow" w:cs="Times New Roman"/>
          <w:color w:val="222222"/>
          <w:sz w:val="24"/>
          <w:szCs w:val="24"/>
          <w:lang w:eastAsia="pt-BR"/>
        </w:rPr>
        <w:t>A </w:t>
      </w:r>
      <w:r w:rsidR="00BC4201">
        <w:rPr>
          <w:rFonts w:ascii="Arial Narrow" w:eastAsia="Times New Roman" w:hAnsi="Arial Narrow" w:cs="Times New Roman"/>
          <w:b/>
          <w:bCs/>
          <w:color w:val="222222"/>
          <w:sz w:val="24"/>
          <w:szCs w:val="24"/>
          <w:lang w:eastAsia="pt-BR"/>
        </w:rPr>
        <w:t>CONTRATANTE/LICENCIADA</w:t>
      </w:r>
      <w:r w:rsidR="004560A9" w:rsidRPr="00472A04">
        <w:rPr>
          <w:rFonts w:ascii="Arial Narrow" w:eastAsia="Times New Roman" w:hAnsi="Arial Narrow" w:cs="Times New Roman"/>
          <w:color w:val="222222"/>
          <w:sz w:val="24"/>
          <w:szCs w:val="24"/>
          <w:lang w:eastAsia="pt-BR"/>
        </w:rPr>
        <w:t xml:space="preserve"> poderá conceder acesso ao ambiente da plataforma para outros usuários, usando o mesmo login, desde que sejam seus </w:t>
      </w:r>
      <w:r w:rsidR="004560A9" w:rsidRPr="00472A04">
        <w:rPr>
          <w:rFonts w:ascii="Arial Narrow" w:eastAsia="Times New Roman" w:hAnsi="Arial Narrow" w:cs="Times New Roman"/>
          <w:color w:val="222222"/>
          <w:sz w:val="24"/>
          <w:szCs w:val="24"/>
          <w:lang w:eastAsia="pt-BR"/>
        </w:rPr>
        <w:lastRenderedPageBreak/>
        <w:t>prepostos, vedado o acesso simultâneo, bem como a cessão dos dados de acesso</w:t>
      </w:r>
      <w:r w:rsidRPr="00472A04">
        <w:rPr>
          <w:rFonts w:ascii="Arial Narrow" w:eastAsia="Times New Roman" w:hAnsi="Arial Narrow" w:cs="Times New Roman"/>
          <w:color w:val="222222"/>
          <w:sz w:val="24"/>
          <w:szCs w:val="24"/>
          <w:lang w:eastAsia="pt-BR"/>
        </w:rPr>
        <w:t xml:space="preserve"> a terceiros</w:t>
      </w:r>
      <w:r w:rsidR="004560A9" w:rsidRPr="00472A04">
        <w:rPr>
          <w:rFonts w:ascii="Arial Narrow" w:eastAsia="Times New Roman" w:hAnsi="Arial Narrow" w:cs="Times New Roman"/>
          <w:color w:val="222222"/>
          <w:sz w:val="24"/>
          <w:szCs w:val="24"/>
          <w:lang w:eastAsia="pt-BR"/>
        </w:rPr>
        <w:t>. Em qualquer caso, a </w:t>
      </w:r>
      <w:r w:rsidR="00BC4201">
        <w:rPr>
          <w:rFonts w:ascii="Arial Narrow" w:eastAsia="Times New Roman" w:hAnsi="Arial Narrow" w:cs="Times New Roman"/>
          <w:b/>
          <w:bCs/>
          <w:color w:val="222222"/>
          <w:sz w:val="24"/>
          <w:szCs w:val="24"/>
          <w:lang w:eastAsia="pt-BR"/>
        </w:rPr>
        <w:t>CONTRATANTE/LICENCIADA</w:t>
      </w:r>
      <w:r w:rsidR="004560A9" w:rsidRPr="00472A04">
        <w:rPr>
          <w:rFonts w:ascii="Arial Narrow" w:eastAsia="Times New Roman" w:hAnsi="Arial Narrow" w:cs="Times New Roman"/>
          <w:color w:val="222222"/>
          <w:sz w:val="24"/>
          <w:szCs w:val="24"/>
          <w:lang w:eastAsia="pt-BR"/>
        </w:rPr>
        <w:t xml:space="preserve"> será a única responsável por todos os eventuais atos praticados </w:t>
      </w:r>
      <w:r w:rsidR="0024523A" w:rsidRPr="00472A04">
        <w:rPr>
          <w:rFonts w:ascii="Arial Narrow" w:eastAsia="Times New Roman" w:hAnsi="Arial Narrow" w:cs="Times New Roman"/>
          <w:color w:val="222222"/>
          <w:sz w:val="24"/>
          <w:szCs w:val="24"/>
          <w:lang w:eastAsia="pt-BR"/>
        </w:rPr>
        <w:t>durante os acessos ao software</w:t>
      </w:r>
      <w:r w:rsidR="004560A9" w:rsidRPr="00472A04">
        <w:rPr>
          <w:rFonts w:ascii="Arial Narrow" w:eastAsia="Times New Roman" w:hAnsi="Arial Narrow" w:cs="Times New Roman"/>
          <w:color w:val="222222"/>
          <w:sz w:val="24"/>
          <w:szCs w:val="24"/>
          <w:lang w:eastAsia="pt-BR"/>
        </w:rPr>
        <w:t>;</w:t>
      </w:r>
    </w:p>
    <w:p w14:paraId="415E0CBE" w14:textId="3DD91936"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2.</w:t>
      </w:r>
      <w:r w:rsidR="00621FDF" w:rsidRPr="00472A04">
        <w:rPr>
          <w:rFonts w:ascii="Arial Narrow" w:eastAsia="Times New Roman" w:hAnsi="Arial Narrow" w:cs="Times New Roman"/>
          <w:color w:val="222222"/>
          <w:sz w:val="24"/>
          <w:szCs w:val="24"/>
          <w:lang w:eastAsia="pt-BR"/>
        </w:rPr>
        <w:t>6</w:t>
      </w:r>
      <w:r w:rsidRPr="00472A04">
        <w:rPr>
          <w:rFonts w:ascii="Arial Narrow" w:eastAsia="Times New Roman" w:hAnsi="Arial Narrow" w:cs="Times New Roman"/>
          <w:color w:val="222222"/>
          <w:sz w:val="24"/>
          <w:szCs w:val="24"/>
          <w:lang w:eastAsia="pt-BR"/>
        </w:rPr>
        <w:t xml:space="preserve"> - Todos os dados e informações coletados e/ou utilizados com o auxílio direto ou indireto da plataforma</w:t>
      </w:r>
      <w:r w:rsidR="00621FDF" w:rsidRPr="00472A04">
        <w:rPr>
          <w:rFonts w:ascii="Arial Narrow" w:eastAsia="Times New Roman" w:hAnsi="Arial Narrow" w:cs="Times New Roman"/>
          <w:color w:val="222222"/>
          <w:sz w:val="24"/>
          <w:szCs w:val="24"/>
          <w:lang w:eastAsia="pt-BR"/>
        </w:rPr>
        <w:t xml:space="preserve"> e/ou software licenciado</w:t>
      </w:r>
      <w:r w:rsidRPr="00472A04">
        <w:rPr>
          <w:rFonts w:ascii="Arial Narrow" w:eastAsia="Times New Roman" w:hAnsi="Arial Narrow" w:cs="Times New Roman"/>
          <w:color w:val="222222"/>
          <w:sz w:val="24"/>
          <w:szCs w:val="24"/>
          <w:lang w:eastAsia="pt-BR"/>
        </w:rPr>
        <w:t>, poderão ser usados em suas atividades empresariais, não podendo ser distribuído ou revendidos a terceiros, comprometendo-se a manter sigilo sobre os dados, salvo se forem repassados a clientes ou em razão de um contrato onde os dados venham a ser usados para ou em função das atividades da </w:t>
      </w:r>
      <w:r w:rsidR="00BC4201">
        <w:rPr>
          <w:rFonts w:ascii="Arial Narrow" w:eastAsia="Times New Roman" w:hAnsi="Arial Narrow" w:cs="Times New Roman"/>
          <w:b/>
          <w:bCs/>
          <w:color w:val="222222"/>
          <w:sz w:val="24"/>
          <w:szCs w:val="24"/>
          <w:lang w:eastAsia="pt-BR"/>
        </w:rPr>
        <w:t>CONTRATANTE/LICENCIADA</w:t>
      </w:r>
      <w:r w:rsidRPr="00472A04">
        <w:rPr>
          <w:rFonts w:ascii="Arial Narrow" w:eastAsia="Times New Roman" w:hAnsi="Arial Narrow" w:cs="Times New Roman"/>
          <w:color w:val="222222"/>
          <w:sz w:val="24"/>
          <w:szCs w:val="24"/>
          <w:lang w:eastAsia="pt-BR"/>
        </w:rPr>
        <w:t>;</w:t>
      </w:r>
    </w:p>
    <w:p w14:paraId="501BA8F1" w14:textId="73969516"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2.</w:t>
      </w:r>
      <w:r w:rsidR="00D74460" w:rsidRPr="00472A04">
        <w:rPr>
          <w:rFonts w:ascii="Arial Narrow" w:eastAsia="Times New Roman" w:hAnsi="Arial Narrow" w:cs="Times New Roman"/>
          <w:color w:val="222222"/>
          <w:sz w:val="24"/>
          <w:szCs w:val="24"/>
          <w:lang w:eastAsia="pt-BR"/>
        </w:rPr>
        <w:t>7</w:t>
      </w:r>
      <w:r w:rsidRPr="00472A04">
        <w:rPr>
          <w:rFonts w:ascii="Arial Narrow" w:eastAsia="Times New Roman" w:hAnsi="Arial Narrow" w:cs="Times New Roman"/>
          <w:color w:val="222222"/>
          <w:sz w:val="24"/>
          <w:szCs w:val="24"/>
          <w:lang w:eastAsia="pt-BR"/>
        </w:rPr>
        <w:t xml:space="preserve"> - É de inteira e exclusiva responsabilidade da </w:t>
      </w:r>
      <w:r w:rsidR="00BC4201">
        <w:rPr>
          <w:rFonts w:ascii="Arial Narrow" w:eastAsia="Times New Roman" w:hAnsi="Arial Narrow" w:cs="Times New Roman"/>
          <w:b/>
          <w:bCs/>
          <w:color w:val="222222"/>
          <w:sz w:val="24"/>
          <w:szCs w:val="24"/>
          <w:lang w:eastAsia="pt-BR"/>
        </w:rPr>
        <w:t>CONTRATANTE/LICENCIADA</w:t>
      </w:r>
      <w:r w:rsidRPr="00472A04">
        <w:rPr>
          <w:rFonts w:ascii="Arial Narrow" w:eastAsia="Times New Roman" w:hAnsi="Arial Narrow" w:cs="Times New Roman"/>
          <w:color w:val="222222"/>
          <w:sz w:val="24"/>
          <w:szCs w:val="24"/>
          <w:lang w:eastAsia="pt-BR"/>
        </w:rPr>
        <w:t xml:space="preserve"> a </w:t>
      </w:r>
      <w:r w:rsidR="00D74460" w:rsidRPr="00472A04">
        <w:rPr>
          <w:rFonts w:ascii="Arial Narrow" w:eastAsia="Times New Roman" w:hAnsi="Arial Narrow" w:cs="Times New Roman"/>
          <w:color w:val="222222"/>
          <w:sz w:val="24"/>
          <w:szCs w:val="24"/>
          <w:lang w:eastAsia="pt-BR"/>
        </w:rPr>
        <w:t>inserção</w:t>
      </w:r>
      <w:r w:rsidR="00012FDB">
        <w:rPr>
          <w:rFonts w:ascii="Arial Narrow" w:eastAsia="Times New Roman" w:hAnsi="Arial Narrow" w:cs="Times New Roman"/>
          <w:color w:val="222222"/>
          <w:sz w:val="24"/>
          <w:szCs w:val="24"/>
          <w:lang w:eastAsia="pt-BR"/>
        </w:rPr>
        <w:t>/importação/transferência</w:t>
      </w:r>
      <w:r w:rsidR="00D74460" w:rsidRPr="00472A04">
        <w:rPr>
          <w:rFonts w:ascii="Arial Narrow" w:eastAsia="Times New Roman" w:hAnsi="Arial Narrow" w:cs="Times New Roman"/>
          <w:color w:val="222222"/>
          <w:sz w:val="24"/>
          <w:szCs w:val="24"/>
          <w:lang w:eastAsia="pt-BR"/>
        </w:rPr>
        <w:t xml:space="preserve"> de dados, criação de cálculos, acesso</w:t>
      </w:r>
      <w:r w:rsidR="00012FDB">
        <w:rPr>
          <w:rFonts w:ascii="Arial Narrow" w:eastAsia="Times New Roman" w:hAnsi="Arial Narrow" w:cs="Times New Roman"/>
          <w:color w:val="222222"/>
          <w:sz w:val="24"/>
          <w:szCs w:val="24"/>
          <w:lang w:eastAsia="pt-BR"/>
        </w:rPr>
        <w:t>, consulta e compartilhamento</w:t>
      </w:r>
      <w:r w:rsidR="00D74460" w:rsidRPr="00472A04">
        <w:rPr>
          <w:rFonts w:ascii="Arial Narrow" w:eastAsia="Times New Roman" w:hAnsi="Arial Narrow" w:cs="Times New Roman"/>
          <w:color w:val="222222"/>
          <w:sz w:val="24"/>
          <w:szCs w:val="24"/>
          <w:lang w:eastAsia="pt-BR"/>
        </w:rPr>
        <w:t xml:space="preserve"> </w:t>
      </w:r>
      <w:r w:rsidR="00012FDB">
        <w:rPr>
          <w:rFonts w:ascii="Arial Narrow" w:eastAsia="Times New Roman" w:hAnsi="Arial Narrow" w:cs="Times New Roman"/>
          <w:color w:val="222222"/>
          <w:sz w:val="24"/>
          <w:szCs w:val="24"/>
          <w:lang w:eastAsia="pt-BR"/>
        </w:rPr>
        <w:t>de</w:t>
      </w:r>
      <w:r w:rsidR="00D74460" w:rsidRPr="00472A04">
        <w:rPr>
          <w:rFonts w:ascii="Arial Narrow" w:eastAsia="Times New Roman" w:hAnsi="Arial Narrow" w:cs="Times New Roman"/>
          <w:color w:val="222222"/>
          <w:sz w:val="24"/>
          <w:szCs w:val="24"/>
          <w:lang w:eastAsia="pt-BR"/>
        </w:rPr>
        <w:t xml:space="preserve"> informações</w:t>
      </w:r>
      <w:r w:rsidR="00012FDB">
        <w:rPr>
          <w:rFonts w:ascii="Arial Narrow" w:eastAsia="Times New Roman" w:hAnsi="Arial Narrow" w:cs="Times New Roman"/>
          <w:color w:val="222222"/>
          <w:sz w:val="24"/>
          <w:szCs w:val="24"/>
          <w:lang w:eastAsia="pt-BR"/>
        </w:rPr>
        <w:t>, bem como pelo</w:t>
      </w:r>
      <w:r w:rsidRPr="00472A04">
        <w:rPr>
          <w:rFonts w:ascii="Arial Narrow" w:eastAsia="Times New Roman" w:hAnsi="Arial Narrow" w:cs="Times New Roman"/>
          <w:color w:val="222222"/>
          <w:sz w:val="24"/>
          <w:szCs w:val="24"/>
          <w:lang w:eastAsia="pt-BR"/>
        </w:rPr>
        <w:t xml:space="preserve"> uso integral da ferramenta. A </w:t>
      </w:r>
      <w:r w:rsidR="00BC4201">
        <w:rPr>
          <w:rFonts w:ascii="Arial Narrow" w:eastAsia="Times New Roman" w:hAnsi="Arial Narrow" w:cs="Times New Roman"/>
          <w:b/>
          <w:bCs/>
          <w:color w:val="222222"/>
          <w:sz w:val="24"/>
          <w:szCs w:val="24"/>
          <w:lang w:eastAsia="pt-BR"/>
        </w:rPr>
        <w:t>CONTRATADA/LICENCIANTE</w:t>
      </w:r>
      <w:r w:rsidRPr="00472A04">
        <w:rPr>
          <w:rFonts w:ascii="Arial Narrow" w:eastAsia="Times New Roman" w:hAnsi="Arial Narrow" w:cs="Times New Roman"/>
          <w:color w:val="222222"/>
          <w:sz w:val="24"/>
          <w:szCs w:val="24"/>
          <w:lang w:eastAsia="pt-BR"/>
        </w:rPr>
        <w:t> não efetuará qualquer configuração</w:t>
      </w:r>
      <w:r w:rsidR="00012FDB">
        <w:rPr>
          <w:rFonts w:ascii="Arial Narrow" w:eastAsia="Times New Roman" w:hAnsi="Arial Narrow" w:cs="Times New Roman"/>
          <w:color w:val="222222"/>
          <w:sz w:val="24"/>
          <w:szCs w:val="24"/>
          <w:lang w:eastAsia="pt-BR"/>
        </w:rPr>
        <w:t xml:space="preserve"> específica</w:t>
      </w:r>
      <w:r w:rsidRPr="00472A04">
        <w:rPr>
          <w:rFonts w:ascii="Arial Narrow" w:eastAsia="Times New Roman" w:hAnsi="Arial Narrow" w:cs="Times New Roman"/>
          <w:color w:val="222222"/>
          <w:sz w:val="24"/>
          <w:szCs w:val="24"/>
          <w:lang w:eastAsia="pt-BR"/>
        </w:rPr>
        <w:t xml:space="preserve"> e/ou administração da ferramenta em nome da </w:t>
      </w:r>
      <w:r w:rsidR="00BC4201">
        <w:rPr>
          <w:rFonts w:ascii="Arial Narrow" w:eastAsia="Times New Roman" w:hAnsi="Arial Narrow" w:cs="Times New Roman"/>
          <w:b/>
          <w:bCs/>
          <w:color w:val="222222"/>
          <w:sz w:val="24"/>
          <w:szCs w:val="24"/>
          <w:lang w:eastAsia="pt-BR"/>
        </w:rPr>
        <w:t>CONTRATANTE/LICENCIADA</w:t>
      </w:r>
      <w:r w:rsidR="00012FDB">
        <w:rPr>
          <w:rFonts w:ascii="Arial Narrow" w:eastAsia="Times New Roman" w:hAnsi="Arial Narrow" w:cs="Times New Roman"/>
          <w:b/>
          <w:bCs/>
          <w:color w:val="222222"/>
          <w:sz w:val="24"/>
          <w:szCs w:val="24"/>
          <w:lang w:eastAsia="pt-BR"/>
        </w:rPr>
        <w:t xml:space="preserve">, </w:t>
      </w:r>
      <w:r w:rsidR="00012FDB" w:rsidRPr="00012FDB">
        <w:rPr>
          <w:rFonts w:ascii="Arial Narrow" w:eastAsia="Times New Roman" w:hAnsi="Arial Narrow" w:cs="Times New Roman"/>
          <w:bCs/>
          <w:color w:val="222222"/>
          <w:sz w:val="24"/>
          <w:szCs w:val="24"/>
          <w:lang w:eastAsia="pt-BR"/>
        </w:rPr>
        <w:t>que fará o uso do sistema mediante acesso com login e senha</w:t>
      </w:r>
      <w:r w:rsidRPr="00472A04">
        <w:rPr>
          <w:rFonts w:ascii="Arial Narrow" w:eastAsia="Times New Roman" w:hAnsi="Arial Narrow" w:cs="Times New Roman"/>
          <w:color w:val="222222"/>
          <w:sz w:val="24"/>
          <w:szCs w:val="24"/>
          <w:lang w:eastAsia="pt-BR"/>
        </w:rPr>
        <w:t>;</w:t>
      </w:r>
    </w:p>
    <w:p w14:paraId="6BD25407" w14:textId="0A8318A2" w:rsidR="004560A9"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2.</w:t>
      </w:r>
      <w:r w:rsidR="00D74460" w:rsidRPr="00472A04">
        <w:rPr>
          <w:rFonts w:ascii="Arial Narrow" w:eastAsia="Times New Roman" w:hAnsi="Arial Narrow" w:cs="Times New Roman"/>
          <w:color w:val="222222"/>
          <w:sz w:val="24"/>
          <w:szCs w:val="24"/>
          <w:lang w:eastAsia="pt-BR"/>
        </w:rPr>
        <w:t>8</w:t>
      </w:r>
      <w:r w:rsidRPr="00472A04">
        <w:rPr>
          <w:rFonts w:ascii="Arial Narrow" w:eastAsia="Times New Roman" w:hAnsi="Arial Narrow" w:cs="Times New Roman"/>
          <w:color w:val="222222"/>
          <w:sz w:val="24"/>
          <w:szCs w:val="24"/>
          <w:lang w:eastAsia="pt-BR"/>
        </w:rPr>
        <w:t xml:space="preserve"> - A plataforma, poderá, a partir da primeira utilização, instalar cookies que facilitem e aprimorem o</w:t>
      </w:r>
      <w:r w:rsidR="00D74460" w:rsidRPr="00472A04">
        <w:rPr>
          <w:rFonts w:ascii="Arial Narrow" w:eastAsia="Times New Roman" w:hAnsi="Arial Narrow" w:cs="Times New Roman"/>
          <w:color w:val="222222"/>
          <w:sz w:val="24"/>
          <w:szCs w:val="24"/>
          <w:lang w:eastAsia="pt-BR"/>
        </w:rPr>
        <w:t xml:space="preserve"> </w:t>
      </w:r>
      <w:r w:rsidRPr="00472A04">
        <w:rPr>
          <w:rFonts w:ascii="Arial Narrow" w:eastAsia="Times New Roman" w:hAnsi="Arial Narrow" w:cs="Times New Roman"/>
          <w:color w:val="222222"/>
          <w:sz w:val="24"/>
          <w:szCs w:val="24"/>
          <w:lang w:eastAsia="pt-BR"/>
        </w:rPr>
        <w:t>uso e desempenho do programa;</w:t>
      </w:r>
    </w:p>
    <w:p w14:paraId="6254ADE8" w14:textId="2D27B9BA" w:rsidR="001A47BA" w:rsidRPr="00472A04" w:rsidRDefault="001A47BA"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Pr>
          <w:rFonts w:ascii="Arial Narrow" w:eastAsia="Times New Roman" w:hAnsi="Arial Narrow" w:cs="Times New Roman"/>
          <w:color w:val="222222"/>
          <w:sz w:val="24"/>
          <w:szCs w:val="24"/>
          <w:lang w:eastAsia="pt-BR"/>
        </w:rPr>
        <w:t xml:space="preserve">2.9 – A </w:t>
      </w:r>
      <w:r w:rsidRPr="004553C1">
        <w:rPr>
          <w:rFonts w:ascii="Arial Narrow" w:eastAsia="Times New Roman" w:hAnsi="Arial Narrow" w:cs="Times New Roman"/>
          <w:b/>
          <w:bCs/>
          <w:color w:val="222222"/>
          <w:sz w:val="24"/>
          <w:szCs w:val="24"/>
          <w:lang w:eastAsia="pt-BR"/>
        </w:rPr>
        <w:t>CONTRATANTE/LICENCIADA</w:t>
      </w:r>
      <w:r>
        <w:rPr>
          <w:rFonts w:ascii="Arial Narrow" w:eastAsia="Times New Roman" w:hAnsi="Arial Narrow" w:cs="Times New Roman"/>
          <w:color w:val="222222"/>
          <w:sz w:val="24"/>
          <w:szCs w:val="24"/>
          <w:lang w:eastAsia="pt-BR"/>
        </w:rPr>
        <w:t xml:space="preserve"> tem conhecimento que algumas funcionalidades do sistema dependem da obtenção de</w:t>
      </w:r>
      <w:r w:rsidR="004553C1">
        <w:rPr>
          <w:rFonts w:ascii="Arial Narrow" w:eastAsia="Times New Roman" w:hAnsi="Arial Narrow" w:cs="Times New Roman"/>
          <w:color w:val="222222"/>
          <w:sz w:val="24"/>
          <w:szCs w:val="24"/>
          <w:lang w:eastAsia="pt-BR"/>
        </w:rPr>
        <w:t xml:space="preserve"> dados junto</w:t>
      </w:r>
      <w:r w:rsidR="00012FDB">
        <w:rPr>
          <w:rFonts w:ascii="Arial Narrow" w:eastAsia="Times New Roman" w:hAnsi="Arial Narrow" w:cs="Times New Roman"/>
          <w:color w:val="222222"/>
          <w:sz w:val="24"/>
          <w:szCs w:val="24"/>
          <w:lang w:eastAsia="pt-BR"/>
        </w:rPr>
        <w:t xml:space="preserve"> a terceiros (como por exemplo,</w:t>
      </w:r>
      <w:r w:rsidR="004553C1">
        <w:rPr>
          <w:rFonts w:ascii="Arial Narrow" w:eastAsia="Times New Roman" w:hAnsi="Arial Narrow" w:cs="Times New Roman"/>
          <w:color w:val="222222"/>
          <w:sz w:val="24"/>
          <w:szCs w:val="24"/>
          <w:lang w:eastAsia="pt-BR"/>
        </w:rPr>
        <w:t xml:space="preserve"> instituições financeiras</w:t>
      </w:r>
      <w:r w:rsidR="00012FDB">
        <w:rPr>
          <w:rFonts w:ascii="Arial Narrow" w:eastAsia="Times New Roman" w:hAnsi="Arial Narrow" w:cs="Times New Roman"/>
          <w:color w:val="222222"/>
          <w:sz w:val="24"/>
          <w:szCs w:val="24"/>
          <w:lang w:eastAsia="pt-BR"/>
        </w:rPr>
        <w:t>)</w:t>
      </w:r>
      <w:r w:rsidR="0077600A">
        <w:rPr>
          <w:rFonts w:ascii="Arial Narrow" w:eastAsia="Times New Roman" w:hAnsi="Arial Narrow" w:cs="Times New Roman"/>
          <w:color w:val="222222"/>
          <w:sz w:val="24"/>
          <w:szCs w:val="24"/>
          <w:lang w:eastAsia="pt-BR"/>
        </w:rPr>
        <w:t xml:space="preserve"> e dependerão de solicitação específica.</w:t>
      </w:r>
    </w:p>
    <w:p w14:paraId="644DA963" w14:textId="77777777" w:rsidR="004560A9" w:rsidRPr="00472A04" w:rsidRDefault="004560A9" w:rsidP="004560A9">
      <w:pPr>
        <w:shd w:val="clear" w:color="auto" w:fill="FFFFFF"/>
        <w:spacing w:before="405" w:after="255" w:line="450" w:lineRule="atLeast"/>
        <w:jc w:val="both"/>
        <w:outlineLvl w:val="2"/>
        <w:rPr>
          <w:rFonts w:ascii="Arial Narrow" w:eastAsia="Times New Roman" w:hAnsi="Arial Narrow" w:cs="Arial"/>
          <w:color w:val="111111"/>
          <w:sz w:val="24"/>
          <w:szCs w:val="24"/>
          <w:lang w:eastAsia="pt-BR"/>
        </w:rPr>
      </w:pPr>
      <w:r w:rsidRPr="00472A04">
        <w:rPr>
          <w:rFonts w:ascii="Arial Narrow" w:eastAsia="Times New Roman" w:hAnsi="Arial Narrow" w:cs="Arial"/>
          <w:b/>
          <w:bCs/>
          <w:color w:val="111111"/>
          <w:sz w:val="24"/>
          <w:szCs w:val="24"/>
          <w:lang w:eastAsia="pt-BR"/>
        </w:rPr>
        <w:t>3 - DO SUPORTE TÉCNICO:</w:t>
      </w:r>
    </w:p>
    <w:p w14:paraId="63E786CD" w14:textId="680CDDA0" w:rsidR="004A720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3.1 - A licença de uso da plataforma inclui suporte técnico básico e gratuito pelo prazo de validade deste contrato</w:t>
      </w:r>
      <w:r w:rsidR="004A7209" w:rsidRPr="00472A04">
        <w:rPr>
          <w:rFonts w:ascii="Arial Narrow" w:eastAsia="Times New Roman" w:hAnsi="Arial Narrow" w:cs="Times New Roman"/>
          <w:color w:val="222222"/>
          <w:sz w:val="24"/>
          <w:szCs w:val="24"/>
          <w:lang w:eastAsia="pt-BR"/>
        </w:rPr>
        <w:t xml:space="preserve"> e é</w:t>
      </w:r>
      <w:r w:rsidRPr="00472A04">
        <w:rPr>
          <w:rFonts w:ascii="Arial Narrow" w:eastAsia="Times New Roman" w:hAnsi="Arial Narrow" w:cs="Times New Roman"/>
          <w:color w:val="222222"/>
          <w:sz w:val="24"/>
          <w:szCs w:val="24"/>
          <w:lang w:eastAsia="pt-BR"/>
        </w:rPr>
        <w:t xml:space="preserve"> limitado à solução de questões relacionadas ao uso dos recursos da plataforma</w:t>
      </w:r>
      <w:r w:rsidR="004A7209" w:rsidRPr="00472A04">
        <w:rPr>
          <w:rFonts w:ascii="Arial Narrow" w:eastAsia="Times New Roman" w:hAnsi="Arial Narrow" w:cs="Times New Roman"/>
          <w:color w:val="222222"/>
          <w:sz w:val="24"/>
          <w:szCs w:val="24"/>
          <w:lang w:eastAsia="pt-BR"/>
        </w:rPr>
        <w:t xml:space="preserve"> (por exemplo: uma aba/informação que não abre, a geração de um relatório em branco apesar das informações </w:t>
      </w:r>
      <w:r w:rsidR="00012FDB">
        <w:rPr>
          <w:rFonts w:ascii="Arial Narrow" w:eastAsia="Times New Roman" w:hAnsi="Arial Narrow" w:cs="Times New Roman"/>
          <w:color w:val="222222"/>
          <w:sz w:val="24"/>
          <w:szCs w:val="24"/>
          <w:lang w:eastAsia="pt-BR"/>
        </w:rPr>
        <w:t>j</w:t>
      </w:r>
      <w:r w:rsidR="004A7209" w:rsidRPr="00472A04">
        <w:rPr>
          <w:rFonts w:ascii="Arial Narrow" w:eastAsia="Times New Roman" w:hAnsi="Arial Narrow" w:cs="Times New Roman"/>
          <w:color w:val="222222"/>
          <w:sz w:val="24"/>
          <w:szCs w:val="24"/>
          <w:lang w:eastAsia="pt-BR"/>
        </w:rPr>
        <w:t xml:space="preserve">á terem sido previamente preenchidas em sistema, </w:t>
      </w:r>
      <w:proofErr w:type="spellStart"/>
      <w:r w:rsidR="004A7209" w:rsidRPr="00472A04">
        <w:rPr>
          <w:rFonts w:ascii="Arial Narrow" w:eastAsia="Times New Roman" w:hAnsi="Arial Narrow" w:cs="Times New Roman"/>
          <w:color w:val="222222"/>
          <w:sz w:val="24"/>
          <w:szCs w:val="24"/>
          <w:lang w:eastAsia="pt-BR"/>
        </w:rPr>
        <w:t>etc</w:t>
      </w:r>
      <w:proofErr w:type="spellEnd"/>
      <w:r w:rsidR="004A7209" w:rsidRPr="00472A04">
        <w:rPr>
          <w:rFonts w:ascii="Arial Narrow" w:eastAsia="Times New Roman" w:hAnsi="Arial Narrow" w:cs="Times New Roman"/>
          <w:color w:val="222222"/>
          <w:sz w:val="24"/>
          <w:szCs w:val="24"/>
          <w:lang w:eastAsia="pt-BR"/>
        </w:rPr>
        <w:t>)</w:t>
      </w:r>
      <w:r w:rsidRPr="00472A04">
        <w:rPr>
          <w:rFonts w:ascii="Arial Narrow" w:eastAsia="Times New Roman" w:hAnsi="Arial Narrow" w:cs="Times New Roman"/>
          <w:color w:val="222222"/>
          <w:sz w:val="24"/>
          <w:szCs w:val="24"/>
          <w:lang w:eastAsia="pt-BR"/>
        </w:rPr>
        <w:t xml:space="preserve">. </w:t>
      </w:r>
    </w:p>
    <w:p w14:paraId="06FADEF8" w14:textId="0B4D3D2D" w:rsidR="00525EEF" w:rsidRPr="00472A04" w:rsidRDefault="004A720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3.2 – O </w:t>
      </w:r>
      <w:r w:rsidR="00525EEF" w:rsidRPr="00472A04">
        <w:rPr>
          <w:rFonts w:ascii="Arial Narrow" w:eastAsia="Times New Roman" w:hAnsi="Arial Narrow" w:cs="Times New Roman"/>
          <w:color w:val="222222"/>
          <w:sz w:val="24"/>
          <w:szCs w:val="24"/>
          <w:lang w:eastAsia="pt-BR"/>
        </w:rPr>
        <w:t>pedido</w:t>
      </w:r>
      <w:r w:rsidRPr="00472A04">
        <w:rPr>
          <w:rFonts w:ascii="Arial Narrow" w:eastAsia="Times New Roman" w:hAnsi="Arial Narrow" w:cs="Times New Roman"/>
          <w:color w:val="222222"/>
          <w:sz w:val="24"/>
          <w:szCs w:val="24"/>
          <w:lang w:eastAsia="pt-BR"/>
        </w:rPr>
        <w:t xml:space="preserve"> </w:t>
      </w:r>
      <w:r w:rsidR="00525EEF" w:rsidRPr="00472A04">
        <w:rPr>
          <w:rFonts w:ascii="Arial Narrow" w:eastAsia="Times New Roman" w:hAnsi="Arial Narrow" w:cs="Times New Roman"/>
          <w:color w:val="222222"/>
          <w:sz w:val="24"/>
          <w:szCs w:val="24"/>
          <w:lang w:eastAsia="pt-BR"/>
        </w:rPr>
        <w:t>de</w:t>
      </w:r>
      <w:r w:rsidRPr="00472A04">
        <w:rPr>
          <w:rFonts w:ascii="Arial Narrow" w:eastAsia="Times New Roman" w:hAnsi="Arial Narrow" w:cs="Times New Roman"/>
          <w:color w:val="222222"/>
          <w:sz w:val="24"/>
          <w:szCs w:val="24"/>
          <w:lang w:eastAsia="pt-BR"/>
        </w:rPr>
        <w:t xml:space="preserve"> suporte técnico deverá ser feito preferencialmente online, por </w:t>
      </w:r>
      <w:proofErr w:type="spellStart"/>
      <w:r w:rsidRPr="00472A04">
        <w:rPr>
          <w:rFonts w:ascii="Arial Narrow" w:eastAsia="Times New Roman" w:hAnsi="Arial Narrow" w:cs="Times New Roman"/>
          <w:color w:val="222222"/>
          <w:sz w:val="24"/>
          <w:szCs w:val="24"/>
          <w:lang w:eastAsia="pt-BR"/>
        </w:rPr>
        <w:t>email</w:t>
      </w:r>
      <w:proofErr w:type="spellEnd"/>
      <w:r w:rsidRPr="00472A04">
        <w:rPr>
          <w:rFonts w:ascii="Arial Narrow" w:eastAsia="Times New Roman" w:hAnsi="Arial Narrow" w:cs="Times New Roman"/>
          <w:color w:val="222222"/>
          <w:sz w:val="24"/>
          <w:szCs w:val="24"/>
          <w:lang w:eastAsia="pt-BR"/>
        </w:rPr>
        <w:t xml:space="preserve"> ou outra ferramenta disponibilizada ao </w:t>
      </w:r>
      <w:r w:rsidR="00BC4201">
        <w:rPr>
          <w:rFonts w:ascii="Arial Narrow" w:eastAsia="Times New Roman" w:hAnsi="Arial Narrow" w:cs="Times New Roman"/>
          <w:color w:val="222222"/>
          <w:sz w:val="24"/>
          <w:szCs w:val="24"/>
          <w:lang w:eastAsia="pt-BR"/>
        </w:rPr>
        <w:t>CONTRATANTE/LICENCIADA</w:t>
      </w:r>
      <w:r w:rsidR="00525EEF" w:rsidRPr="00472A04">
        <w:rPr>
          <w:rFonts w:ascii="Arial Narrow" w:eastAsia="Times New Roman" w:hAnsi="Arial Narrow" w:cs="Times New Roman"/>
          <w:color w:val="222222"/>
          <w:sz w:val="24"/>
          <w:szCs w:val="24"/>
          <w:lang w:eastAsia="pt-BR"/>
        </w:rPr>
        <w:t xml:space="preserve">. </w:t>
      </w:r>
      <w:r w:rsidR="00012FDB">
        <w:rPr>
          <w:rFonts w:ascii="Arial Narrow" w:eastAsia="Times New Roman" w:hAnsi="Arial Narrow" w:cs="Times New Roman"/>
          <w:color w:val="222222"/>
          <w:sz w:val="24"/>
          <w:szCs w:val="24"/>
          <w:lang w:eastAsia="pt-BR"/>
        </w:rPr>
        <w:t>Para facilitar o diagnóstico de eventual problema, o</w:t>
      </w:r>
      <w:r w:rsidR="00525EEF" w:rsidRPr="00472A04">
        <w:rPr>
          <w:rFonts w:ascii="Arial Narrow" w:eastAsia="Times New Roman" w:hAnsi="Arial Narrow" w:cs="Times New Roman"/>
          <w:color w:val="222222"/>
          <w:sz w:val="24"/>
          <w:szCs w:val="24"/>
          <w:lang w:eastAsia="pt-BR"/>
        </w:rPr>
        <w:t xml:space="preserve"> acionamento do suporte deverá conter a descrição detalhada do problema verificado e também telas sistêmicas ou outros documentos que consigam demonstrar a dificuldade técnica enfrentada.</w:t>
      </w:r>
    </w:p>
    <w:p w14:paraId="126815B5" w14:textId="76070065" w:rsidR="004560A9" w:rsidRPr="00472A04" w:rsidRDefault="00525EEF"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3.3 -  </w:t>
      </w:r>
      <w:r w:rsidR="004560A9" w:rsidRPr="00472A04">
        <w:rPr>
          <w:rFonts w:ascii="Arial Narrow" w:eastAsia="Times New Roman" w:hAnsi="Arial Narrow" w:cs="Times New Roman"/>
          <w:color w:val="222222"/>
          <w:sz w:val="24"/>
          <w:szCs w:val="24"/>
          <w:lang w:eastAsia="pt-BR"/>
        </w:rPr>
        <w:t>Em virtude de determinações do Poder Público, eventos ou acontecimentos extraordinários, o suporte técnico poderá sofrer interrupções ou atrasos, sem que isso seja considerado como uma infração ao contrato;</w:t>
      </w:r>
    </w:p>
    <w:p w14:paraId="57E7EF4E" w14:textId="76D3CC63"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lastRenderedPageBreak/>
        <w:t>3.</w:t>
      </w:r>
      <w:r w:rsidR="00525EEF" w:rsidRPr="00472A04">
        <w:rPr>
          <w:rFonts w:ascii="Arial Narrow" w:eastAsia="Times New Roman" w:hAnsi="Arial Narrow" w:cs="Times New Roman"/>
          <w:color w:val="222222"/>
          <w:sz w:val="24"/>
          <w:szCs w:val="24"/>
          <w:lang w:eastAsia="pt-BR"/>
        </w:rPr>
        <w:t>4</w:t>
      </w:r>
      <w:r w:rsidRPr="00472A04">
        <w:rPr>
          <w:rFonts w:ascii="Arial Narrow" w:eastAsia="Times New Roman" w:hAnsi="Arial Narrow" w:cs="Times New Roman"/>
          <w:color w:val="222222"/>
          <w:sz w:val="24"/>
          <w:szCs w:val="24"/>
          <w:lang w:eastAsia="pt-BR"/>
        </w:rPr>
        <w:t xml:space="preserve"> – Como se trata de um software online, nenhum programa será instalado nas máquinas da </w:t>
      </w:r>
      <w:r w:rsidR="00BC4201">
        <w:rPr>
          <w:rFonts w:ascii="Arial Narrow" w:eastAsia="Times New Roman" w:hAnsi="Arial Narrow" w:cs="Times New Roman"/>
          <w:b/>
          <w:bCs/>
          <w:color w:val="222222"/>
          <w:sz w:val="24"/>
          <w:szCs w:val="24"/>
          <w:lang w:eastAsia="pt-BR"/>
        </w:rPr>
        <w:t>CONTRATANTE/LICENCIADA</w:t>
      </w:r>
      <w:r w:rsidRPr="00472A04">
        <w:rPr>
          <w:rFonts w:ascii="Arial Narrow" w:eastAsia="Times New Roman" w:hAnsi="Arial Narrow" w:cs="Times New Roman"/>
          <w:color w:val="222222"/>
          <w:sz w:val="24"/>
          <w:szCs w:val="24"/>
          <w:lang w:eastAsia="pt-BR"/>
        </w:rPr>
        <w:t xml:space="preserve">, não havendo possibilidade de incompatibilidades de qualquer tipo. O software </w:t>
      </w:r>
      <w:r w:rsidR="00525EEF" w:rsidRPr="00472A04">
        <w:rPr>
          <w:rFonts w:ascii="Arial Narrow" w:eastAsia="Times New Roman" w:hAnsi="Arial Narrow" w:cs="Times New Roman"/>
          <w:color w:val="222222"/>
          <w:sz w:val="24"/>
          <w:szCs w:val="24"/>
          <w:lang w:eastAsia="pt-BR"/>
        </w:rPr>
        <w:t>OPENBANK</w:t>
      </w:r>
      <w:r w:rsidRPr="00472A04">
        <w:rPr>
          <w:rFonts w:ascii="Arial Narrow" w:eastAsia="Times New Roman" w:hAnsi="Arial Narrow" w:cs="Times New Roman"/>
          <w:color w:val="222222"/>
          <w:sz w:val="24"/>
          <w:szCs w:val="24"/>
          <w:lang w:eastAsia="pt-BR"/>
        </w:rPr>
        <w:t xml:space="preserve"> é compatível com todos os equipamentos e sistemas operacionais;</w:t>
      </w:r>
    </w:p>
    <w:p w14:paraId="27F6454F" w14:textId="77777777" w:rsidR="004560A9" w:rsidRPr="00472A04" w:rsidRDefault="004560A9" w:rsidP="004560A9">
      <w:pPr>
        <w:shd w:val="clear" w:color="auto" w:fill="FFFFFF"/>
        <w:spacing w:before="405" w:after="255" w:line="450" w:lineRule="atLeast"/>
        <w:jc w:val="both"/>
        <w:outlineLvl w:val="2"/>
        <w:rPr>
          <w:rFonts w:ascii="Arial Narrow" w:eastAsia="Times New Roman" w:hAnsi="Arial Narrow" w:cs="Arial"/>
          <w:color w:val="111111"/>
          <w:sz w:val="24"/>
          <w:szCs w:val="24"/>
          <w:lang w:eastAsia="pt-BR"/>
        </w:rPr>
      </w:pPr>
      <w:r w:rsidRPr="00472A04">
        <w:rPr>
          <w:rFonts w:ascii="Arial Narrow" w:eastAsia="Times New Roman" w:hAnsi="Arial Narrow" w:cs="Arial"/>
          <w:b/>
          <w:bCs/>
          <w:color w:val="111111"/>
          <w:sz w:val="24"/>
          <w:szCs w:val="24"/>
          <w:lang w:eastAsia="pt-BR"/>
        </w:rPr>
        <w:t>4 - DAS MANUTENÇÕES E INTERRUPÇÕES DOS SERVIÇOS:</w:t>
      </w:r>
    </w:p>
    <w:p w14:paraId="31159D6D" w14:textId="0CF17FB2" w:rsidR="0076510E"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4.1 </w:t>
      </w:r>
      <w:r w:rsidR="0076510E" w:rsidRPr="00472A04">
        <w:rPr>
          <w:rFonts w:ascii="Arial Narrow" w:eastAsia="Times New Roman" w:hAnsi="Arial Narrow" w:cs="Times New Roman"/>
          <w:color w:val="222222"/>
          <w:sz w:val="24"/>
          <w:szCs w:val="24"/>
          <w:lang w:eastAsia="pt-BR"/>
        </w:rPr>
        <w:t>–</w:t>
      </w:r>
      <w:r w:rsidRPr="00472A04">
        <w:rPr>
          <w:rFonts w:ascii="Arial Narrow" w:eastAsia="Times New Roman" w:hAnsi="Arial Narrow" w:cs="Times New Roman"/>
          <w:color w:val="222222"/>
          <w:sz w:val="24"/>
          <w:szCs w:val="24"/>
          <w:lang w:eastAsia="pt-BR"/>
        </w:rPr>
        <w:t xml:space="preserve"> A</w:t>
      </w:r>
      <w:r w:rsidR="0076510E" w:rsidRPr="00472A04">
        <w:rPr>
          <w:rFonts w:ascii="Arial Narrow" w:eastAsia="Times New Roman" w:hAnsi="Arial Narrow" w:cs="Times New Roman"/>
          <w:color w:val="222222"/>
          <w:sz w:val="24"/>
          <w:szCs w:val="24"/>
          <w:lang w:eastAsia="pt-BR"/>
        </w:rPr>
        <w:t xml:space="preserve"> </w:t>
      </w:r>
      <w:r w:rsidR="00BC4201">
        <w:rPr>
          <w:rFonts w:ascii="Arial Narrow" w:eastAsia="Times New Roman" w:hAnsi="Arial Narrow" w:cs="Times New Roman"/>
          <w:b/>
          <w:bCs/>
          <w:color w:val="222222"/>
          <w:sz w:val="24"/>
          <w:szCs w:val="24"/>
          <w:lang w:eastAsia="pt-BR"/>
        </w:rPr>
        <w:t>CONTRATADA/LICENCIANTE</w:t>
      </w:r>
      <w:r w:rsidRPr="00472A04">
        <w:rPr>
          <w:rFonts w:ascii="Arial Narrow" w:eastAsia="Times New Roman" w:hAnsi="Arial Narrow" w:cs="Times New Roman"/>
          <w:color w:val="222222"/>
          <w:sz w:val="24"/>
          <w:szCs w:val="24"/>
          <w:lang w:eastAsia="pt-BR"/>
        </w:rPr>
        <w:t xml:space="preserve"> se obriga a envidar todos os esforços para que a plataforma esteja sempre atualizada, segura, livre de erros e falhas que possam acarretar a perda de conteúdo, dados e/ou informações durante o período de utilização do </w:t>
      </w:r>
      <w:r w:rsidR="0076510E" w:rsidRPr="00472A04">
        <w:rPr>
          <w:rFonts w:ascii="Arial Narrow" w:eastAsia="Times New Roman" w:hAnsi="Arial Narrow" w:cs="Times New Roman"/>
          <w:color w:val="222222"/>
          <w:sz w:val="24"/>
          <w:szCs w:val="24"/>
          <w:lang w:eastAsia="pt-BR"/>
        </w:rPr>
        <w:t>Software OPENBANK</w:t>
      </w:r>
      <w:r w:rsidRPr="00472A04">
        <w:rPr>
          <w:rFonts w:ascii="Arial Narrow" w:eastAsia="Times New Roman" w:hAnsi="Arial Narrow" w:cs="Times New Roman"/>
          <w:color w:val="222222"/>
          <w:sz w:val="24"/>
          <w:szCs w:val="24"/>
          <w:lang w:eastAsia="pt-BR"/>
        </w:rPr>
        <w:t xml:space="preserve">. Contudo, embora </w:t>
      </w:r>
      <w:r w:rsidR="0076510E" w:rsidRPr="00472A04">
        <w:rPr>
          <w:rFonts w:ascii="Arial Narrow" w:eastAsia="Times New Roman" w:hAnsi="Arial Narrow" w:cs="Times New Roman"/>
          <w:color w:val="222222"/>
          <w:sz w:val="24"/>
          <w:szCs w:val="24"/>
          <w:lang w:eastAsia="pt-BR"/>
        </w:rPr>
        <w:t xml:space="preserve">a </w:t>
      </w:r>
      <w:r w:rsidR="00BC4201">
        <w:rPr>
          <w:rFonts w:ascii="Arial Narrow" w:eastAsia="Times New Roman" w:hAnsi="Arial Narrow" w:cs="Times New Roman"/>
          <w:b/>
          <w:bCs/>
          <w:color w:val="222222"/>
          <w:sz w:val="24"/>
          <w:szCs w:val="24"/>
          <w:lang w:eastAsia="pt-BR"/>
        </w:rPr>
        <w:t>CONTRATADA/LICENCIANTE</w:t>
      </w:r>
      <w:r w:rsidRPr="00472A04">
        <w:rPr>
          <w:rFonts w:ascii="Arial Narrow" w:eastAsia="Times New Roman" w:hAnsi="Arial Narrow" w:cs="Times New Roman"/>
          <w:color w:val="222222"/>
          <w:sz w:val="24"/>
          <w:szCs w:val="24"/>
          <w:lang w:eastAsia="pt-BR"/>
        </w:rPr>
        <w:t xml:space="preserve"> adote as medidas que dispõe para manutenção dos seus sistemas, poderão ocorrer interrupções ou paradas ocasionais, programadas ou não, como ocorre em qualquer serviço online</w:t>
      </w:r>
      <w:r w:rsidR="0076510E" w:rsidRPr="00472A04">
        <w:rPr>
          <w:rFonts w:ascii="Arial Narrow" w:eastAsia="Times New Roman" w:hAnsi="Arial Narrow" w:cs="Times New Roman"/>
          <w:color w:val="222222"/>
          <w:sz w:val="24"/>
          <w:szCs w:val="24"/>
          <w:lang w:eastAsia="pt-BR"/>
        </w:rPr>
        <w:t xml:space="preserve"> (como por exemplo, quedas de conexão de internet)</w:t>
      </w:r>
      <w:r w:rsidRPr="00472A04">
        <w:rPr>
          <w:rFonts w:ascii="Arial Narrow" w:eastAsia="Times New Roman" w:hAnsi="Arial Narrow" w:cs="Times New Roman"/>
          <w:color w:val="222222"/>
          <w:sz w:val="24"/>
          <w:szCs w:val="24"/>
          <w:lang w:eastAsia="pt-BR"/>
        </w:rPr>
        <w:t xml:space="preserve">, situação em que a </w:t>
      </w:r>
      <w:r w:rsidR="00BC4201">
        <w:rPr>
          <w:rFonts w:ascii="Arial Narrow" w:eastAsia="Times New Roman" w:hAnsi="Arial Narrow" w:cs="Times New Roman"/>
          <w:color w:val="222222"/>
          <w:sz w:val="24"/>
          <w:szCs w:val="24"/>
          <w:lang w:eastAsia="pt-BR"/>
        </w:rPr>
        <w:t>CONTRATADA/LICENCIANTE</w:t>
      </w:r>
      <w:r w:rsidRPr="00472A04">
        <w:rPr>
          <w:rFonts w:ascii="Arial Narrow" w:eastAsia="Times New Roman" w:hAnsi="Arial Narrow" w:cs="Times New Roman"/>
          <w:color w:val="222222"/>
          <w:sz w:val="24"/>
          <w:szCs w:val="24"/>
          <w:lang w:eastAsia="pt-BR"/>
        </w:rPr>
        <w:t xml:space="preserve"> não será responsável por qualquer perda ou prejuízo que a </w:t>
      </w:r>
      <w:r w:rsidR="00BC4201">
        <w:rPr>
          <w:rFonts w:ascii="Arial Narrow" w:eastAsia="Times New Roman" w:hAnsi="Arial Narrow" w:cs="Times New Roman"/>
          <w:b/>
          <w:bCs/>
          <w:color w:val="222222"/>
          <w:sz w:val="24"/>
          <w:szCs w:val="24"/>
          <w:lang w:eastAsia="pt-BR"/>
        </w:rPr>
        <w:t>CONTRATADA/LICENCIANTE</w:t>
      </w:r>
      <w:r w:rsidRPr="00472A04">
        <w:rPr>
          <w:rFonts w:ascii="Arial Narrow" w:eastAsia="Times New Roman" w:hAnsi="Arial Narrow" w:cs="Times New Roman"/>
          <w:color w:val="222222"/>
          <w:sz w:val="24"/>
          <w:szCs w:val="24"/>
          <w:lang w:eastAsia="pt-BR"/>
        </w:rPr>
        <w:t xml:space="preserve"> possa vir a sofrer em decorrência dos referidos eventos. </w:t>
      </w:r>
    </w:p>
    <w:p w14:paraId="2DCDA2AB" w14:textId="2D3094E8" w:rsidR="004560A9" w:rsidRPr="00472A04" w:rsidRDefault="0076510E"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4.</w:t>
      </w:r>
      <w:r w:rsidR="00CB691D" w:rsidRPr="00472A04">
        <w:rPr>
          <w:rFonts w:ascii="Arial Narrow" w:eastAsia="Times New Roman" w:hAnsi="Arial Narrow" w:cs="Times New Roman"/>
          <w:color w:val="222222"/>
          <w:sz w:val="24"/>
          <w:szCs w:val="24"/>
          <w:lang w:eastAsia="pt-BR"/>
        </w:rPr>
        <w:t>2</w:t>
      </w:r>
      <w:r w:rsidRPr="00472A04">
        <w:rPr>
          <w:rFonts w:ascii="Arial Narrow" w:eastAsia="Times New Roman" w:hAnsi="Arial Narrow" w:cs="Times New Roman"/>
          <w:color w:val="222222"/>
          <w:sz w:val="24"/>
          <w:szCs w:val="24"/>
          <w:lang w:eastAsia="pt-BR"/>
        </w:rPr>
        <w:t xml:space="preserve"> - Caso sejam necessárias paradas programadas, a</w:t>
      </w:r>
      <w:r w:rsidR="004560A9" w:rsidRPr="00472A04">
        <w:rPr>
          <w:rFonts w:ascii="Arial Narrow" w:eastAsia="Times New Roman" w:hAnsi="Arial Narrow" w:cs="Times New Roman"/>
          <w:color w:val="222222"/>
          <w:sz w:val="24"/>
          <w:szCs w:val="24"/>
          <w:lang w:eastAsia="pt-BR"/>
        </w:rPr>
        <w:t> </w:t>
      </w:r>
      <w:r w:rsidR="00BC4201">
        <w:rPr>
          <w:rFonts w:ascii="Arial Narrow" w:eastAsia="Times New Roman" w:hAnsi="Arial Narrow" w:cs="Times New Roman"/>
          <w:b/>
          <w:bCs/>
          <w:color w:val="222222"/>
          <w:sz w:val="24"/>
          <w:szCs w:val="24"/>
          <w:lang w:eastAsia="pt-BR"/>
        </w:rPr>
        <w:t>CONTRATADA/LICENCIANTE</w:t>
      </w:r>
      <w:r w:rsidR="004560A9" w:rsidRPr="00472A04">
        <w:rPr>
          <w:rFonts w:ascii="Arial Narrow" w:eastAsia="Times New Roman" w:hAnsi="Arial Narrow" w:cs="Times New Roman"/>
          <w:color w:val="222222"/>
          <w:sz w:val="24"/>
          <w:szCs w:val="24"/>
          <w:lang w:eastAsia="pt-BR"/>
        </w:rPr>
        <w:t xml:space="preserve"> se compromete a comunicar por escrito </w:t>
      </w:r>
      <w:r w:rsidRPr="00472A04">
        <w:rPr>
          <w:rFonts w:ascii="Arial Narrow" w:eastAsia="Times New Roman" w:hAnsi="Arial Narrow" w:cs="Times New Roman"/>
          <w:color w:val="222222"/>
          <w:sz w:val="24"/>
          <w:szCs w:val="24"/>
          <w:lang w:eastAsia="pt-BR"/>
        </w:rPr>
        <w:t xml:space="preserve">e com antecedência </w:t>
      </w:r>
      <w:r w:rsidR="00012FDB">
        <w:rPr>
          <w:rFonts w:ascii="Arial Narrow" w:eastAsia="Times New Roman" w:hAnsi="Arial Narrow" w:cs="Times New Roman"/>
          <w:color w:val="222222"/>
          <w:sz w:val="24"/>
          <w:szCs w:val="24"/>
          <w:lang w:eastAsia="pt-BR"/>
        </w:rPr>
        <w:t>a</w:t>
      </w:r>
      <w:r w:rsidRPr="00472A04">
        <w:rPr>
          <w:rFonts w:ascii="Arial Narrow" w:eastAsia="Times New Roman" w:hAnsi="Arial Narrow" w:cs="Times New Roman"/>
          <w:color w:val="222222"/>
          <w:sz w:val="24"/>
          <w:szCs w:val="24"/>
          <w:lang w:eastAsia="pt-BR"/>
        </w:rPr>
        <w:t>os usuários/clientes.</w:t>
      </w:r>
    </w:p>
    <w:p w14:paraId="2852BFC2" w14:textId="70127906"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4.</w:t>
      </w:r>
      <w:r w:rsidR="00CB691D" w:rsidRPr="00472A04">
        <w:rPr>
          <w:rFonts w:ascii="Arial Narrow" w:eastAsia="Times New Roman" w:hAnsi="Arial Narrow" w:cs="Times New Roman"/>
          <w:color w:val="222222"/>
          <w:sz w:val="24"/>
          <w:szCs w:val="24"/>
          <w:lang w:eastAsia="pt-BR"/>
        </w:rPr>
        <w:t>3</w:t>
      </w:r>
      <w:r w:rsidRPr="00472A04">
        <w:rPr>
          <w:rFonts w:ascii="Arial Narrow" w:eastAsia="Times New Roman" w:hAnsi="Arial Narrow" w:cs="Times New Roman"/>
          <w:color w:val="222222"/>
          <w:sz w:val="24"/>
          <w:szCs w:val="24"/>
          <w:lang w:eastAsia="pt-BR"/>
        </w:rPr>
        <w:t xml:space="preserve"> - A </w:t>
      </w:r>
      <w:r w:rsidR="00BC4201">
        <w:rPr>
          <w:rFonts w:ascii="Arial Narrow" w:eastAsia="Times New Roman" w:hAnsi="Arial Narrow" w:cs="Times New Roman"/>
          <w:b/>
          <w:bCs/>
          <w:color w:val="222222"/>
          <w:sz w:val="24"/>
          <w:szCs w:val="24"/>
          <w:lang w:eastAsia="pt-BR"/>
        </w:rPr>
        <w:t>CONTRATADA/LICENCIANTE</w:t>
      </w:r>
      <w:r w:rsidRPr="00472A04">
        <w:rPr>
          <w:rFonts w:ascii="Arial Narrow" w:eastAsia="Times New Roman" w:hAnsi="Arial Narrow" w:cs="Times New Roman"/>
          <w:color w:val="222222"/>
          <w:sz w:val="24"/>
          <w:szCs w:val="24"/>
          <w:lang w:eastAsia="pt-BR"/>
        </w:rPr>
        <w:t> poderá realizar atualizações, updates, upgrades ou aprimoramentos da plataforma, bem como fixar novas regras de licenciamento, devendo a </w:t>
      </w:r>
      <w:r w:rsidR="00BC4201">
        <w:rPr>
          <w:rFonts w:ascii="Arial Narrow" w:eastAsia="Times New Roman" w:hAnsi="Arial Narrow" w:cs="Times New Roman"/>
          <w:b/>
          <w:bCs/>
          <w:color w:val="222222"/>
          <w:sz w:val="24"/>
          <w:szCs w:val="24"/>
          <w:lang w:eastAsia="pt-BR"/>
        </w:rPr>
        <w:t>CONTRATANTE/LICENCIADA</w:t>
      </w:r>
      <w:r w:rsidRPr="00472A04">
        <w:rPr>
          <w:rFonts w:ascii="Arial Narrow" w:eastAsia="Times New Roman" w:hAnsi="Arial Narrow" w:cs="Times New Roman"/>
          <w:color w:val="222222"/>
          <w:sz w:val="24"/>
          <w:szCs w:val="24"/>
          <w:lang w:eastAsia="pt-BR"/>
        </w:rPr>
        <w:t xml:space="preserve">, antes de sua utilização, lê-las e aceitá-las, sendo entendido como aceitas em caso de continuidade do uso. </w:t>
      </w:r>
    </w:p>
    <w:p w14:paraId="09933A57" w14:textId="2E2CDE93"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4.</w:t>
      </w:r>
      <w:r w:rsidR="00CB691D" w:rsidRPr="00472A04">
        <w:rPr>
          <w:rFonts w:ascii="Arial Narrow" w:eastAsia="Times New Roman" w:hAnsi="Arial Narrow" w:cs="Times New Roman"/>
          <w:color w:val="222222"/>
          <w:sz w:val="24"/>
          <w:szCs w:val="24"/>
          <w:lang w:eastAsia="pt-BR"/>
        </w:rPr>
        <w:t>4</w:t>
      </w:r>
      <w:r w:rsidRPr="00472A04">
        <w:rPr>
          <w:rFonts w:ascii="Arial Narrow" w:eastAsia="Times New Roman" w:hAnsi="Arial Narrow" w:cs="Times New Roman"/>
          <w:color w:val="222222"/>
          <w:sz w:val="24"/>
          <w:szCs w:val="24"/>
          <w:lang w:eastAsia="pt-BR"/>
        </w:rPr>
        <w:t xml:space="preserve"> - No caso de paradas não programadas, a </w:t>
      </w:r>
      <w:r w:rsidRPr="00472A04">
        <w:rPr>
          <w:rFonts w:ascii="Arial Narrow" w:eastAsia="Times New Roman" w:hAnsi="Arial Narrow" w:cs="Times New Roman"/>
          <w:b/>
          <w:bCs/>
          <w:color w:val="222222"/>
          <w:sz w:val="24"/>
          <w:szCs w:val="24"/>
          <w:lang w:eastAsia="pt-BR"/>
        </w:rPr>
        <w:t>LICENCIANTE</w:t>
      </w:r>
      <w:r w:rsidRPr="00472A04">
        <w:rPr>
          <w:rFonts w:ascii="Arial Narrow" w:eastAsia="Times New Roman" w:hAnsi="Arial Narrow" w:cs="Times New Roman"/>
          <w:color w:val="222222"/>
          <w:sz w:val="24"/>
          <w:szCs w:val="24"/>
          <w:lang w:eastAsia="pt-BR"/>
        </w:rPr>
        <w:t> envidará todos os esforços parar estabelecer a operacionalidade do programa no prazo de até 48 horas contados do início d</w:t>
      </w:r>
      <w:r w:rsidR="004E37D8" w:rsidRPr="00472A04">
        <w:rPr>
          <w:rFonts w:ascii="Arial Narrow" w:eastAsia="Times New Roman" w:hAnsi="Arial Narrow" w:cs="Times New Roman"/>
          <w:color w:val="222222"/>
          <w:sz w:val="24"/>
          <w:szCs w:val="24"/>
          <w:lang w:eastAsia="pt-BR"/>
        </w:rPr>
        <w:t>a comunicação d</w:t>
      </w:r>
      <w:r w:rsidRPr="00472A04">
        <w:rPr>
          <w:rFonts w:ascii="Arial Narrow" w:eastAsia="Times New Roman" w:hAnsi="Arial Narrow" w:cs="Times New Roman"/>
          <w:color w:val="222222"/>
          <w:sz w:val="24"/>
          <w:szCs w:val="24"/>
          <w:lang w:eastAsia="pt-BR"/>
        </w:rPr>
        <w:t xml:space="preserve">a inatividade e/ou falha, desde que decorrentes do funcionamento da própria plataforma e não esteja relacionado a falhas de terceiros, tais como provedores de serviço de valor adicionado ou provedores de </w:t>
      </w:r>
      <w:r w:rsidR="004E37D8" w:rsidRPr="00472A04">
        <w:rPr>
          <w:rFonts w:ascii="Arial Narrow" w:eastAsia="Times New Roman" w:hAnsi="Arial Narrow" w:cs="Times New Roman"/>
          <w:color w:val="222222"/>
          <w:sz w:val="24"/>
          <w:szCs w:val="24"/>
          <w:lang w:eastAsia="pt-BR"/>
        </w:rPr>
        <w:t>internet, por exemplo</w:t>
      </w:r>
      <w:r w:rsidRPr="00472A04">
        <w:rPr>
          <w:rFonts w:ascii="Arial Narrow" w:eastAsia="Times New Roman" w:hAnsi="Arial Narrow" w:cs="Times New Roman"/>
          <w:color w:val="222222"/>
          <w:sz w:val="24"/>
          <w:szCs w:val="24"/>
          <w:lang w:eastAsia="pt-BR"/>
        </w:rPr>
        <w:t>;</w:t>
      </w:r>
    </w:p>
    <w:p w14:paraId="4177CF16" w14:textId="77777777" w:rsidR="004560A9" w:rsidRPr="00472A04" w:rsidRDefault="004560A9" w:rsidP="004560A9">
      <w:pPr>
        <w:shd w:val="clear" w:color="auto" w:fill="FFFFFF"/>
        <w:spacing w:before="405" w:after="255" w:line="450" w:lineRule="atLeast"/>
        <w:jc w:val="both"/>
        <w:outlineLvl w:val="2"/>
        <w:rPr>
          <w:rFonts w:ascii="Arial Narrow" w:eastAsia="Times New Roman" w:hAnsi="Arial Narrow" w:cs="Arial"/>
          <w:color w:val="111111"/>
          <w:sz w:val="24"/>
          <w:szCs w:val="24"/>
          <w:lang w:eastAsia="pt-BR"/>
        </w:rPr>
      </w:pPr>
      <w:r w:rsidRPr="00472A04">
        <w:rPr>
          <w:rFonts w:ascii="Arial Narrow" w:eastAsia="Times New Roman" w:hAnsi="Arial Narrow" w:cs="Arial"/>
          <w:b/>
          <w:bCs/>
          <w:color w:val="111111"/>
          <w:sz w:val="24"/>
          <w:szCs w:val="24"/>
          <w:lang w:eastAsia="pt-BR"/>
        </w:rPr>
        <w:t>5 - DO VALOR E FORMA DE PAGAMENTO:</w:t>
      </w:r>
    </w:p>
    <w:p w14:paraId="2C50577C" w14:textId="2B954AA7"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5.1 - Pelo licenciamento temporário </w:t>
      </w:r>
      <w:r w:rsidR="004E37D8" w:rsidRPr="00472A04">
        <w:rPr>
          <w:rFonts w:ascii="Arial Narrow" w:eastAsia="Times New Roman" w:hAnsi="Arial Narrow" w:cs="Times New Roman"/>
          <w:color w:val="222222"/>
          <w:sz w:val="24"/>
          <w:szCs w:val="24"/>
          <w:lang w:eastAsia="pt-BR"/>
        </w:rPr>
        <w:t>do uso do Software online</w:t>
      </w:r>
      <w:r w:rsidRPr="00472A04">
        <w:rPr>
          <w:rFonts w:ascii="Arial Narrow" w:eastAsia="Times New Roman" w:hAnsi="Arial Narrow" w:cs="Times New Roman"/>
          <w:color w:val="222222"/>
          <w:sz w:val="24"/>
          <w:szCs w:val="24"/>
          <w:lang w:eastAsia="pt-BR"/>
        </w:rPr>
        <w:t>, a </w:t>
      </w:r>
      <w:r w:rsidR="00BC4201">
        <w:rPr>
          <w:rFonts w:ascii="Arial Narrow" w:eastAsia="Times New Roman" w:hAnsi="Arial Narrow" w:cs="Times New Roman"/>
          <w:b/>
          <w:bCs/>
          <w:color w:val="222222"/>
          <w:sz w:val="24"/>
          <w:szCs w:val="24"/>
          <w:lang w:eastAsia="pt-BR"/>
        </w:rPr>
        <w:t>CONTRATANTE/LICENCIADA</w:t>
      </w:r>
      <w:r w:rsidRPr="00472A04">
        <w:rPr>
          <w:rFonts w:ascii="Arial Narrow" w:eastAsia="Times New Roman" w:hAnsi="Arial Narrow" w:cs="Times New Roman"/>
          <w:color w:val="222222"/>
          <w:sz w:val="24"/>
          <w:szCs w:val="24"/>
          <w:lang w:eastAsia="pt-BR"/>
        </w:rPr>
        <w:t> pagará à </w:t>
      </w:r>
      <w:r w:rsidR="00BC4201">
        <w:rPr>
          <w:rFonts w:ascii="Arial Narrow" w:eastAsia="Times New Roman" w:hAnsi="Arial Narrow" w:cs="Times New Roman"/>
          <w:b/>
          <w:bCs/>
          <w:color w:val="222222"/>
          <w:sz w:val="24"/>
          <w:szCs w:val="24"/>
          <w:lang w:eastAsia="pt-BR"/>
        </w:rPr>
        <w:t>CONTRATADA/LICENCIANTE</w:t>
      </w:r>
      <w:r w:rsidRPr="00034EB3">
        <w:rPr>
          <w:rFonts w:ascii="Arial Narrow" w:eastAsia="Times New Roman" w:hAnsi="Arial Narrow" w:cs="Times New Roman"/>
          <w:color w:val="222222"/>
          <w:sz w:val="24"/>
          <w:szCs w:val="24"/>
          <w:lang w:eastAsia="pt-BR"/>
        </w:rPr>
        <w:t xml:space="preserve"> o valor correspondente ao plano escolhido e que estiver em vigor no momento do </w:t>
      </w:r>
      <w:r w:rsidR="0071138A">
        <w:rPr>
          <w:rFonts w:ascii="Arial Narrow" w:eastAsia="Times New Roman" w:hAnsi="Arial Narrow" w:cs="Times New Roman"/>
          <w:color w:val="222222"/>
          <w:sz w:val="24"/>
          <w:szCs w:val="24"/>
          <w:lang w:eastAsia="pt-BR"/>
        </w:rPr>
        <w:t>pagamento.</w:t>
      </w:r>
      <w:r w:rsidRPr="00034EB3">
        <w:rPr>
          <w:rFonts w:ascii="Arial Narrow" w:eastAsia="Times New Roman" w:hAnsi="Arial Narrow" w:cs="Times New Roman"/>
          <w:color w:val="222222"/>
          <w:sz w:val="24"/>
          <w:szCs w:val="24"/>
          <w:lang w:eastAsia="pt-BR"/>
        </w:rPr>
        <w:t xml:space="preserve"> Os valores </w:t>
      </w:r>
      <w:r w:rsidR="00034EB3" w:rsidRPr="00034EB3">
        <w:rPr>
          <w:rFonts w:ascii="Arial Narrow" w:eastAsia="Times New Roman" w:hAnsi="Arial Narrow" w:cs="Times New Roman"/>
          <w:color w:val="222222"/>
          <w:sz w:val="24"/>
          <w:szCs w:val="24"/>
          <w:lang w:eastAsia="pt-BR"/>
        </w:rPr>
        <w:t>poderão ser</w:t>
      </w:r>
      <w:r w:rsidRPr="00034EB3">
        <w:rPr>
          <w:rFonts w:ascii="Arial Narrow" w:eastAsia="Times New Roman" w:hAnsi="Arial Narrow" w:cs="Times New Roman"/>
          <w:color w:val="222222"/>
          <w:sz w:val="24"/>
          <w:szCs w:val="24"/>
          <w:lang w:eastAsia="pt-BR"/>
        </w:rPr>
        <w:t xml:space="preserve"> reajustados anualmente ou na menor periodicidade prevista em lei, </w:t>
      </w:r>
      <w:r w:rsidR="007A74D8" w:rsidRPr="00034EB3">
        <w:rPr>
          <w:rFonts w:ascii="Arial Narrow" w:eastAsia="Times New Roman" w:hAnsi="Arial Narrow" w:cs="Times New Roman"/>
          <w:color w:val="222222"/>
          <w:sz w:val="24"/>
          <w:szCs w:val="24"/>
          <w:lang w:eastAsia="pt-BR"/>
        </w:rPr>
        <w:t xml:space="preserve">desde que comunicada a parte </w:t>
      </w:r>
      <w:r w:rsidR="00BC4201">
        <w:rPr>
          <w:rFonts w:ascii="Arial Narrow" w:eastAsia="Times New Roman" w:hAnsi="Arial Narrow" w:cs="Times New Roman"/>
          <w:color w:val="222222"/>
          <w:sz w:val="24"/>
          <w:szCs w:val="24"/>
          <w:lang w:eastAsia="pt-BR"/>
        </w:rPr>
        <w:t>CONTRATANTE/LICENCIADA</w:t>
      </w:r>
      <w:r w:rsidRPr="00034EB3">
        <w:rPr>
          <w:rFonts w:ascii="Arial Narrow" w:eastAsia="Times New Roman" w:hAnsi="Arial Narrow" w:cs="Times New Roman"/>
          <w:color w:val="222222"/>
          <w:sz w:val="24"/>
          <w:szCs w:val="24"/>
          <w:lang w:eastAsia="pt-BR"/>
        </w:rPr>
        <w:t>;</w:t>
      </w:r>
    </w:p>
    <w:p w14:paraId="195DA0CB" w14:textId="70D06762" w:rsidR="0071138A"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5.2 </w:t>
      </w:r>
      <w:r w:rsidR="0071138A">
        <w:rPr>
          <w:rFonts w:ascii="Arial Narrow" w:eastAsia="Times New Roman" w:hAnsi="Arial Narrow" w:cs="Times New Roman"/>
          <w:color w:val="222222"/>
          <w:sz w:val="24"/>
          <w:szCs w:val="24"/>
          <w:lang w:eastAsia="pt-BR"/>
        </w:rPr>
        <w:t>–</w:t>
      </w:r>
      <w:r w:rsidRPr="00472A04">
        <w:rPr>
          <w:rFonts w:ascii="Arial Narrow" w:eastAsia="Times New Roman" w:hAnsi="Arial Narrow" w:cs="Times New Roman"/>
          <w:color w:val="222222"/>
          <w:sz w:val="24"/>
          <w:szCs w:val="24"/>
          <w:lang w:eastAsia="pt-BR"/>
        </w:rPr>
        <w:t xml:space="preserve"> </w:t>
      </w:r>
      <w:r w:rsidR="0071138A">
        <w:rPr>
          <w:rFonts w:ascii="Arial Narrow" w:eastAsia="Times New Roman" w:hAnsi="Arial Narrow" w:cs="Times New Roman"/>
          <w:color w:val="222222"/>
          <w:sz w:val="24"/>
          <w:szCs w:val="24"/>
          <w:lang w:eastAsia="pt-BR"/>
        </w:rPr>
        <w:t xml:space="preserve">O plano escolhido e os serviços inclusos constarão de anexo que acompanha este contrato e será considerado parte deste para todos os fins. </w:t>
      </w:r>
    </w:p>
    <w:p w14:paraId="2138F761" w14:textId="4AF5F4D7" w:rsidR="004560A9" w:rsidRPr="00472A04" w:rsidRDefault="0071138A"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Pr>
          <w:rFonts w:ascii="Arial Narrow" w:eastAsia="Times New Roman" w:hAnsi="Arial Narrow" w:cs="Times New Roman"/>
          <w:color w:val="222222"/>
          <w:sz w:val="24"/>
          <w:szCs w:val="24"/>
          <w:lang w:eastAsia="pt-BR"/>
        </w:rPr>
        <w:lastRenderedPageBreak/>
        <w:t xml:space="preserve">5.3 - </w:t>
      </w:r>
      <w:r w:rsidR="004560A9" w:rsidRPr="00472A04">
        <w:rPr>
          <w:rFonts w:ascii="Arial Narrow" w:eastAsia="Times New Roman" w:hAnsi="Arial Narrow" w:cs="Times New Roman"/>
          <w:color w:val="222222"/>
          <w:sz w:val="24"/>
          <w:szCs w:val="24"/>
          <w:lang w:eastAsia="pt-BR"/>
        </w:rPr>
        <w:t>A qualquer momento a </w:t>
      </w:r>
      <w:r w:rsidR="00BC4201">
        <w:rPr>
          <w:rFonts w:ascii="Arial Narrow" w:eastAsia="Times New Roman" w:hAnsi="Arial Narrow" w:cs="Times New Roman"/>
          <w:b/>
          <w:bCs/>
          <w:color w:val="222222"/>
          <w:sz w:val="24"/>
          <w:szCs w:val="24"/>
          <w:lang w:eastAsia="pt-BR"/>
        </w:rPr>
        <w:t>CONTRATANTE/LICENCIADA</w:t>
      </w:r>
      <w:r w:rsidR="004560A9" w:rsidRPr="00472A04">
        <w:rPr>
          <w:rFonts w:ascii="Arial Narrow" w:eastAsia="Times New Roman" w:hAnsi="Arial Narrow" w:cs="Times New Roman"/>
          <w:color w:val="222222"/>
          <w:sz w:val="24"/>
          <w:szCs w:val="24"/>
          <w:lang w:eastAsia="pt-BR"/>
        </w:rPr>
        <w:t> poderá optar por outro plano superior, arcando com a diferença de forma proporcional (se houver). A mudança para plano inferior só será possível após transcorrido o término do prazo do contrato em vigor. Caso o plano escolhido seja extinto, automaticamente haverá a migração do atual para aquele que lhe substituir</w:t>
      </w:r>
      <w:r w:rsidR="004E37D8" w:rsidRPr="00472A04">
        <w:rPr>
          <w:rFonts w:ascii="Arial Narrow" w:eastAsia="Times New Roman" w:hAnsi="Arial Narrow" w:cs="Times New Roman"/>
          <w:color w:val="222222"/>
          <w:sz w:val="24"/>
          <w:szCs w:val="24"/>
          <w:lang w:eastAsia="pt-BR"/>
        </w:rPr>
        <w:t xml:space="preserve"> ou o de padrão mais próximo</w:t>
      </w:r>
      <w:r w:rsidR="00ED65A6" w:rsidRPr="00472A04">
        <w:rPr>
          <w:rFonts w:ascii="Arial Narrow" w:eastAsia="Times New Roman" w:hAnsi="Arial Narrow" w:cs="Times New Roman"/>
          <w:color w:val="222222"/>
          <w:sz w:val="24"/>
          <w:szCs w:val="24"/>
          <w:lang w:eastAsia="pt-BR"/>
        </w:rPr>
        <w:t>.</w:t>
      </w:r>
    </w:p>
    <w:p w14:paraId="21771B15" w14:textId="257C8BED"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5.</w:t>
      </w:r>
      <w:r w:rsidR="0071138A">
        <w:rPr>
          <w:rFonts w:ascii="Arial Narrow" w:eastAsia="Times New Roman" w:hAnsi="Arial Narrow" w:cs="Times New Roman"/>
          <w:color w:val="222222"/>
          <w:sz w:val="24"/>
          <w:szCs w:val="24"/>
          <w:lang w:eastAsia="pt-BR"/>
        </w:rPr>
        <w:t>4</w:t>
      </w:r>
      <w:r w:rsidRPr="00472A04">
        <w:rPr>
          <w:rFonts w:ascii="Arial Narrow" w:eastAsia="Times New Roman" w:hAnsi="Arial Narrow" w:cs="Times New Roman"/>
          <w:color w:val="222222"/>
          <w:sz w:val="24"/>
          <w:szCs w:val="24"/>
          <w:lang w:eastAsia="pt-BR"/>
        </w:rPr>
        <w:t xml:space="preserve"> - Ao escolher uma forma de pagamento, o </w:t>
      </w:r>
      <w:r w:rsidR="00BC4201">
        <w:rPr>
          <w:rFonts w:ascii="Arial Narrow" w:eastAsia="Times New Roman" w:hAnsi="Arial Narrow" w:cs="Times New Roman"/>
          <w:b/>
          <w:bCs/>
          <w:color w:val="222222"/>
          <w:sz w:val="24"/>
          <w:szCs w:val="24"/>
          <w:lang w:eastAsia="pt-BR"/>
        </w:rPr>
        <w:t>CONTRATANTE/LICENCIADA</w:t>
      </w:r>
      <w:r w:rsidRPr="00472A04">
        <w:rPr>
          <w:rFonts w:ascii="Arial Narrow" w:eastAsia="Times New Roman" w:hAnsi="Arial Narrow" w:cs="Times New Roman"/>
          <w:color w:val="222222"/>
          <w:sz w:val="24"/>
          <w:szCs w:val="24"/>
          <w:lang w:eastAsia="pt-BR"/>
        </w:rPr>
        <w:t xml:space="preserve"> declara estar autorizado a utilizá-la, bem como declara que todas as informações fornecidas são verdadeiras e precisas, e autoriza a </w:t>
      </w:r>
      <w:r w:rsidR="00BC4201">
        <w:rPr>
          <w:rFonts w:ascii="Arial Narrow" w:eastAsia="Times New Roman" w:hAnsi="Arial Narrow" w:cs="Times New Roman"/>
          <w:b/>
          <w:bCs/>
          <w:color w:val="222222"/>
          <w:sz w:val="24"/>
          <w:szCs w:val="24"/>
          <w:lang w:eastAsia="pt-BR"/>
        </w:rPr>
        <w:t>CONTRATADA/LICENCIANTE</w:t>
      </w:r>
      <w:r w:rsidRPr="00472A04">
        <w:rPr>
          <w:rFonts w:ascii="Arial Narrow" w:eastAsia="Times New Roman" w:hAnsi="Arial Narrow" w:cs="Times New Roman"/>
          <w:color w:val="222222"/>
          <w:sz w:val="24"/>
          <w:szCs w:val="24"/>
          <w:lang w:eastAsia="pt-BR"/>
        </w:rPr>
        <w:t> a cobrá-lo, e que seja realizada a cobrança de todo e qualquer serviço adicional que vier a ser utilizado, de acordo com os valores vigentes na data da contratação;</w:t>
      </w:r>
    </w:p>
    <w:p w14:paraId="7156BC1C" w14:textId="54A19378"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5.</w:t>
      </w:r>
      <w:r w:rsidR="0071138A">
        <w:rPr>
          <w:rFonts w:ascii="Arial Narrow" w:eastAsia="Times New Roman" w:hAnsi="Arial Narrow" w:cs="Times New Roman"/>
          <w:color w:val="222222"/>
          <w:sz w:val="24"/>
          <w:szCs w:val="24"/>
          <w:lang w:eastAsia="pt-BR"/>
        </w:rPr>
        <w:t>5</w:t>
      </w:r>
      <w:r w:rsidRPr="00472A04">
        <w:rPr>
          <w:rFonts w:ascii="Arial Narrow" w:eastAsia="Times New Roman" w:hAnsi="Arial Narrow" w:cs="Times New Roman"/>
          <w:color w:val="222222"/>
          <w:sz w:val="24"/>
          <w:szCs w:val="24"/>
          <w:lang w:eastAsia="pt-BR"/>
        </w:rPr>
        <w:t xml:space="preserve"> - Em caso de atraso ou inadimplemento das obrigações relativas ao pagamento da licença, incidirá multa moratória de </w:t>
      </w:r>
      <w:r w:rsidR="00ED65A6" w:rsidRPr="00472A04">
        <w:rPr>
          <w:rFonts w:ascii="Arial Narrow" w:eastAsia="Times New Roman" w:hAnsi="Arial Narrow" w:cs="Times New Roman"/>
          <w:color w:val="222222"/>
          <w:sz w:val="24"/>
          <w:szCs w:val="24"/>
          <w:lang w:eastAsia="pt-BR"/>
        </w:rPr>
        <w:t>2</w:t>
      </w:r>
      <w:r w:rsidRPr="00472A04">
        <w:rPr>
          <w:rFonts w:ascii="Arial Narrow" w:eastAsia="Times New Roman" w:hAnsi="Arial Narrow" w:cs="Times New Roman"/>
          <w:color w:val="222222"/>
          <w:sz w:val="24"/>
          <w:szCs w:val="24"/>
          <w:lang w:eastAsia="pt-BR"/>
        </w:rPr>
        <w:t>% sobre o valor devido, juros de mora de 1% ao mês e correção monetária pelo I</w:t>
      </w:r>
      <w:r w:rsidR="00ED65A6" w:rsidRPr="00472A04">
        <w:rPr>
          <w:rFonts w:ascii="Arial Narrow" w:eastAsia="Times New Roman" w:hAnsi="Arial Narrow" w:cs="Times New Roman"/>
          <w:color w:val="222222"/>
          <w:sz w:val="24"/>
          <w:szCs w:val="24"/>
          <w:lang w:eastAsia="pt-BR"/>
        </w:rPr>
        <w:t>NPC</w:t>
      </w:r>
      <w:r w:rsidRPr="00472A04">
        <w:rPr>
          <w:rFonts w:ascii="Arial Narrow" w:eastAsia="Times New Roman" w:hAnsi="Arial Narrow" w:cs="Times New Roman"/>
          <w:color w:val="222222"/>
          <w:sz w:val="24"/>
          <w:szCs w:val="24"/>
          <w:lang w:eastAsia="pt-BR"/>
        </w:rPr>
        <w:t>, sempre calculados pro rata die, até posterior pagamento</w:t>
      </w:r>
      <w:r w:rsidR="00937711" w:rsidRPr="00472A04">
        <w:rPr>
          <w:rFonts w:ascii="Arial Narrow" w:eastAsia="Times New Roman" w:hAnsi="Arial Narrow" w:cs="Times New Roman"/>
          <w:color w:val="222222"/>
          <w:sz w:val="24"/>
          <w:szCs w:val="24"/>
          <w:lang w:eastAsia="pt-BR"/>
        </w:rPr>
        <w:t>, perdendo-se eventuais descontos concedidos no momento da contratação ou em razão de cláusula de fidelidade</w:t>
      </w:r>
      <w:r w:rsidRPr="00472A04">
        <w:rPr>
          <w:rFonts w:ascii="Arial Narrow" w:eastAsia="Times New Roman" w:hAnsi="Arial Narrow" w:cs="Times New Roman"/>
          <w:color w:val="222222"/>
          <w:sz w:val="24"/>
          <w:szCs w:val="24"/>
          <w:lang w:eastAsia="pt-BR"/>
        </w:rPr>
        <w:t>. Caso o inadimplemento se dê por mais de 2 dias, o acesso à plataforma e a todos os seus recursos será integralmente suspenso e só será restabelecido em caso de pagamento de todas as parcelas vencidas. Uma vez regularizados os pagamentos e não tendo este contrato sido rescindido, obriga-se a</w:t>
      </w:r>
      <w:r w:rsidR="006B2C11" w:rsidRPr="00472A04">
        <w:rPr>
          <w:rFonts w:ascii="Arial Narrow" w:eastAsia="Times New Roman" w:hAnsi="Arial Narrow" w:cs="Times New Roman"/>
          <w:color w:val="222222"/>
          <w:sz w:val="24"/>
          <w:szCs w:val="24"/>
          <w:lang w:eastAsia="pt-BR"/>
        </w:rPr>
        <w:t xml:space="preserve"> </w:t>
      </w:r>
      <w:r w:rsidR="00BC4201">
        <w:rPr>
          <w:rFonts w:ascii="Arial Narrow" w:eastAsia="Times New Roman" w:hAnsi="Arial Narrow" w:cs="Times New Roman"/>
          <w:color w:val="222222"/>
          <w:sz w:val="24"/>
          <w:szCs w:val="24"/>
          <w:lang w:eastAsia="pt-BR"/>
        </w:rPr>
        <w:t>CONTRATADA/LICENCIANTE</w:t>
      </w:r>
      <w:r w:rsidRPr="00472A04">
        <w:rPr>
          <w:rFonts w:ascii="Arial Narrow" w:eastAsia="Times New Roman" w:hAnsi="Arial Narrow" w:cs="Times New Roman"/>
          <w:color w:val="222222"/>
          <w:sz w:val="24"/>
          <w:szCs w:val="24"/>
          <w:lang w:eastAsia="pt-BR"/>
        </w:rPr>
        <w:t xml:space="preserve"> a restabelecer o acesso no prazo máximo de </w:t>
      </w:r>
      <w:r w:rsidR="00034EB3">
        <w:rPr>
          <w:rFonts w:ascii="Arial Narrow" w:eastAsia="Times New Roman" w:hAnsi="Arial Narrow" w:cs="Times New Roman"/>
          <w:color w:val="222222"/>
          <w:sz w:val="24"/>
          <w:szCs w:val="24"/>
          <w:lang w:eastAsia="pt-BR"/>
        </w:rPr>
        <w:t>48</w:t>
      </w:r>
      <w:r w:rsidRPr="00472A04">
        <w:rPr>
          <w:rFonts w:ascii="Arial Narrow" w:eastAsia="Times New Roman" w:hAnsi="Arial Narrow" w:cs="Times New Roman"/>
          <w:color w:val="222222"/>
          <w:sz w:val="24"/>
          <w:szCs w:val="24"/>
          <w:lang w:eastAsia="pt-BR"/>
        </w:rPr>
        <w:t xml:space="preserve"> horas da identificação do pagamento;</w:t>
      </w:r>
    </w:p>
    <w:p w14:paraId="277B62F4" w14:textId="1EEB314F"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5.</w:t>
      </w:r>
      <w:r w:rsidR="0071138A">
        <w:rPr>
          <w:rFonts w:ascii="Arial Narrow" w:eastAsia="Times New Roman" w:hAnsi="Arial Narrow" w:cs="Times New Roman"/>
          <w:color w:val="222222"/>
          <w:sz w:val="24"/>
          <w:szCs w:val="24"/>
          <w:lang w:eastAsia="pt-BR"/>
        </w:rPr>
        <w:t>6</w:t>
      </w:r>
      <w:r w:rsidRPr="00472A04">
        <w:rPr>
          <w:rFonts w:ascii="Arial Narrow" w:eastAsia="Times New Roman" w:hAnsi="Arial Narrow" w:cs="Times New Roman"/>
          <w:color w:val="222222"/>
          <w:sz w:val="24"/>
          <w:szCs w:val="24"/>
          <w:lang w:eastAsia="pt-BR"/>
        </w:rPr>
        <w:t xml:space="preserve"> - Mesmo após o cancelamento deste contrato</w:t>
      </w:r>
      <w:r w:rsidR="00034EB3">
        <w:rPr>
          <w:rFonts w:ascii="Arial Narrow" w:eastAsia="Times New Roman" w:hAnsi="Arial Narrow" w:cs="Times New Roman"/>
          <w:color w:val="222222"/>
          <w:sz w:val="24"/>
          <w:szCs w:val="24"/>
          <w:lang w:eastAsia="pt-BR"/>
        </w:rPr>
        <w:t>/licença</w:t>
      </w:r>
      <w:r w:rsidRPr="00472A04">
        <w:rPr>
          <w:rFonts w:ascii="Arial Narrow" w:eastAsia="Times New Roman" w:hAnsi="Arial Narrow" w:cs="Times New Roman"/>
          <w:color w:val="222222"/>
          <w:sz w:val="24"/>
          <w:szCs w:val="24"/>
          <w:lang w:eastAsia="pt-BR"/>
        </w:rPr>
        <w:t xml:space="preserve">, todos os valores que ainda permanecerem em aberto poderão ser cobrados através de todos os meios possíveis, inclusive com </w:t>
      </w:r>
      <w:r w:rsidR="006B2C11" w:rsidRPr="00472A04">
        <w:rPr>
          <w:rFonts w:ascii="Arial Narrow" w:eastAsia="Times New Roman" w:hAnsi="Arial Narrow" w:cs="Times New Roman"/>
          <w:color w:val="222222"/>
          <w:sz w:val="24"/>
          <w:szCs w:val="24"/>
          <w:lang w:eastAsia="pt-BR"/>
        </w:rPr>
        <w:t>anotação em</w:t>
      </w:r>
      <w:r w:rsidRPr="00472A04">
        <w:rPr>
          <w:rFonts w:ascii="Arial Narrow" w:eastAsia="Times New Roman" w:hAnsi="Arial Narrow" w:cs="Times New Roman"/>
          <w:color w:val="222222"/>
          <w:sz w:val="24"/>
          <w:szCs w:val="24"/>
          <w:lang w:eastAsia="pt-BR"/>
        </w:rPr>
        <w:t xml:space="preserve"> cadastros de proteção ao crédito</w:t>
      </w:r>
      <w:r w:rsidR="0071138A">
        <w:rPr>
          <w:rFonts w:ascii="Arial Narrow" w:eastAsia="Times New Roman" w:hAnsi="Arial Narrow" w:cs="Times New Roman"/>
          <w:color w:val="222222"/>
          <w:sz w:val="24"/>
          <w:szCs w:val="24"/>
          <w:lang w:eastAsia="pt-BR"/>
        </w:rPr>
        <w:t xml:space="preserve"> e adoção de medidas extrajudiciais e judiciais de cobrança.</w:t>
      </w:r>
    </w:p>
    <w:p w14:paraId="5F29B179" w14:textId="13B443F7" w:rsidR="00937711" w:rsidRPr="00472A04" w:rsidRDefault="00937711"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5.</w:t>
      </w:r>
      <w:r w:rsidR="0071138A">
        <w:rPr>
          <w:rFonts w:ascii="Arial Narrow" w:eastAsia="Times New Roman" w:hAnsi="Arial Narrow" w:cs="Times New Roman"/>
          <w:color w:val="222222"/>
          <w:sz w:val="24"/>
          <w:szCs w:val="24"/>
          <w:lang w:eastAsia="pt-BR"/>
        </w:rPr>
        <w:t>7</w:t>
      </w:r>
      <w:r w:rsidRPr="00472A04">
        <w:rPr>
          <w:rFonts w:ascii="Arial Narrow" w:eastAsia="Times New Roman" w:hAnsi="Arial Narrow" w:cs="Times New Roman"/>
          <w:color w:val="222222"/>
          <w:sz w:val="24"/>
          <w:szCs w:val="24"/>
          <w:lang w:eastAsia="pt-BR"/>
        </w:rPr>
        <w:t xml:space="preserve"> – Caso tenha sido ofertado desconto </w:t>
      </w:r>
      <w:r w:rsidR="00034EB3">
        <w:rPr>
          <w:rFonts w:ascii="Arial Narrow" w:eastAsia="Times New Roman" w:hAnsi="Arial Narrow" w:cs="Times New Roman"/>
          <w:color w:val="222222"/>
          <w:sz w:val="24"/>
          <w:szCs w:val="24"/>
          <w:lang w:eastAsia="pt-BR"/>
        </w:rPr>
        <w:t>como</w:t>
      </w:r>
      <w:r w:rsidR="007A74D8" w:rsidRPr="00472A04">
        <w:rPr>
          <w:rFonts w:ascii="Arial Narrow" w:eastAsia="Times New Roman" w:hAnsi="Arial Narrow" w:cs="Times New Roman"/>
          <w:color w:val="222222"/>
          <w:sz w:val="24"/>
          <w:szCs w:val="24"/>
          <w:lang w:eastAsia="pt-BR"/>
        </w:rPr>
        <w:t xml:space="preserve"> condição</w:t>
      </w:r>
      <w:r w:rsidRPr="00472A04">
        <w:rPr>
          <w:rFonts w:ascii="Arial Narrow" w:eastAsia="Times New Roman" w:hAnsi="Arial Narrow" w:cs="Times New Roman"/>
          <w:color w:val="222222"/>
          <w:sz w:val="24"/>
          <w:szCs w:val="24"/>
          <w:lang w:eastAsia="pt-BR"/>
        </w:rPr>
        <w:t xml:space="preserve"> de fidelização </w:t>
      </w:r>
      <w:r w:rsidR="0001665F" w:rsidRPr="00472A04">
        <w:rPr>
          <w:rFonts w:ascii="Arial Narrow" w:eastAsia="Times New Roman" w:hAnsi="Arial Narrow" w:cs="Times New Roman"/>
          <w:color w:val="222222"/>
          <w:sz w:val="24"/>
          <w:szCs w:val="24"/>
          <w:lang w:eastAsia="pt-BR"/>
        </w:rPr>
        <w:t>por 12 meses</w:t>
      </w:r>
      <w:r w:rsidRPr="00472A04">
        <w:rPr>
          <w:rFonts w:ascii="Arial Narrow" w:eastAsia="Times New Roman" w:hAnsi="Arial Narrow" w:cs="Times New Roman"/>
          <w:color w:val="222222"/>
          <w:sz w:val="24"/>
          <w:szCs w:val="24"/>
          <w:lang w:eastAsia="pt-BR"/>
        </w:rPr>
        <w:t xml:space="preserve">, o contrato não poderá ser rescindido sem que haja o cumprimento mínimo do prazo estipulado, </w:t>
      </w:r>
      <w:r w:rsidR="0001665F" w:rsidRPr="00472A04">
        <w:rPr>
          <w:rFonts w:ascii="Arial Narrow" w:eastAsia="Times New Roman" w:hAnsi="Arial Narrow" w:cs="Times New Roman"/>
          <w:color w:val="222222"/>
          <w:sz w:val="24"/>
          <w:szCs w:val="24"/>
          <w:lang w:eastAsia="pt-BR"/>
        </w:rPr>
        <w:t xml:space="preserve">estando ciente </w:t>
      </w:r>
      <w:r w:rsidRPr="00472A04">
        <w:rPr>
          <w:rFonts w:ascii="Arial Narrow" w:eastAsia="Times New Roman" w:hAnsi="Arial Narrow" w:cs="Times New Roman"/>
          <w:color w:val="222222"/>
          <w:sz w:val="24"/>
          <w:szCs w:val="24"/>
          <w:lang w:eastAsia="pt-BR"/>
        </w:rPr>
        <w:t xml:space="preserve">a parte </w:t>
      </w:r>
      <w:r w:rsidR="00BC4201">
        <w:rPr>
          <w:rFonts w:ascii="Arial Narrow" w:eastAsia="Times New Roman" w:hAnsi="Arial Narrow" w:cs="Times New Roman"/>
          <w:color w:val="222222"/>
          <w:sz w:val="24"/>
          <w:szCs w:val="24"/>
          <w:lang w:eastAsia="pt-BR"/>
        </w:rPr>
        <w:t>CONTRATANTE/LICENCIADA</w:t>
      </w:r>
      <w:r w:rsidRPr="00472A04">
        <w:rPr>
          <w:rFonts w:ascii="Arial Narrow" w:eastAsia="Times New Roman" w:hAnsi="Arial Narrow" w:cs="Times New Roman"/>
          <w:color w:val="222222"/>
          <w:sz w:val="24"/>
          <w:szCs w:val="24"/>
          <w:lang w:eastAsia="pt-BR"/>
        </w:rPr>
        <w:t xml:space="preserve"> </w:t>
      </w:r>
      <w:r w:rsidR="0001665F" w:rsidRPr="00472A04">
        <w:rPr>
          <w:rFonts w:ascii="Arial Narrow" w:eastAsia="Times New Roman" w:hAnsi="Arial Narrow" w:cs="Times New Roman"/>
          <w:color w:val="222222"/>
          <w:sz w:val="24"/>
          <w:szCs w:val="24"/>
          <w:lang w:eastAsia="pt-BR"/>
        </w:rPr>
        <w:t xml:space="preserve">quanto à existência </w:t>
      </w:r>
      <w:r w:rsidRPr="00472A04">
        <w:rPr>
          <w:rFonts w:ascii="Arial Narrow" w:eastAsia="Times New Roman" w:hAnsi="Arial Narrow" w:cs="Times New Roman"/>
          <w:color w:val="222222"/>
          <w:sz w:val="24"/>
          <w:szCs w:val="24"/>
          <w:lang w:eastAsia="pt-BR"/>
        </w:rPr>
        <w:t>de multa</w:t>
      </w:r>
      <w:r w:rsidR="00F25BAA" w:rsidRPr="00472A04">
        <w:rPr>
          <w:rFonts w:ascii="Arial Narrow" w:eastAsia="Times New Roman" w:hAnsi="Arial Narrow" w:cs="Times New Roman"/>
          <w:color w:val="222222"/>
          <w:sz w:val="24"/>
          <w:szCs w:val="24"/>
          <w:lang w:eastAsia="pt-BR"/>
        </w:rPr>
        <w:t xml:space="preserve"> em caso de rescisão antecipada.</w:t>
      </w:r>
    </w:p>
    <w:p w14:paraId="438FE9F5" w14:textId="77777777" w:rsidR="004560A9" w:rsidRPr="00472A04" w:rsidRDefault="004560A9" w:rsidP="004560A9">
      <w:pPr>
        <w:shd w:val="clear" w:color="auto" w:fill="FFFFFF"/>
        <w:spacing w:before="405" w:after="255" w:line="450" w:lineRule="atLeast"/>
        <w:jc w:val="both"/>
        <w:outlineLvl w:val="2"/>
        <w:rPr>
          <w:rFonts w:ascii="Arial Narrow" w:eastAsia="Times New Roman" w:hAnsi="Arial Narrow" w:cs="Arial"/>
          <w:color w:val="111111"/>
          <w:sz w:val="24"/>
          <w:szCs w:val="24"/>
          <w:lang w:eastAsia="pt-BR"/>
        </w:rPr>
      </w:pPr>
      <w:r w:rsidRPr="00472A04">
        <w:rPr>
          <w:rFonts w:ascii="Arial Narrow" w:eastAsia="Times New Roman" w:hAnsi="Arial Narrow" w:cs="Arial"/>
          <w:b/>
          <w:bCs/>
          <w:color w:val="111111"/>
          <w:sz w:val="24"/>
          <w:szCs w:val="24"/>
          <w:lang w:eastAsia="pt-BR"/>
        </w:rPr>
        <w:t>6 - DO SIGILO DAS INFORMAÇÕES:</w:t>
      </w:r>
    </w:p>
    <w:p w14:paraId="769D7326" w14:textId="7459D2A1"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6.</w:t>
      </w:r>
      <w:r w:rsidR="006B2C11" w:rsidRPr="00472A04">
        <w:rPr>
          <w:rFonts w:ascii="Arial Narrow" w:eastAsia="Times New Roman" w:hAnsi="Arial Narrow" w:cs="Times New Roman"/>
          <w:color w:val="222222"/>
          <w:sz w:val="24"/>
          <w:szCs w:val="24"/>
          <w:lang w:eastAsia="pt-BR"/>
        </w:rPr>
        <w:t>1</w:t>
      </w:r>
      <w:r w:rsidRPr="00472A04">
        <w:rPr>
          <w:rFonts w:ascii="Arial Narrow" w:eastAsia="Times New Roman" w:hAnsi="Arial Narrow" w:cs="Times New Roman"/>
          <w:color w:val="222222"/>
          <w:sz w:val="24"/>
          <w:szCs w:val="24"/>
          <w:lang w:eastAsia="pt-BR"/>
        </w:rPr>
        <w:t xml:space="preserve"> - As PARTES concordam em tratar como sigilosas todas as informações que venham a ter acesso durante este contrato ou em razão dele, umas das outras, e comprometem-se em não divulgá-las, utilizá-las, vendê-las, copiá-las, </w:t>
      </w:r>
      <w:proofErr w:type="spellStart"/>
      <w:r w:rsidRPr="00472A04">
        <w:rPr>
          <w:rFonts w:ascii="Arial Narrow" w:eastAsia="Times New Roman" w:hAnsi="Arial Narrow" w:cs="Times New Roman"/>
          <w:color w:val="222222"/>
          <w:sz w:val="24"/>
          <w:szCs w:val="24"/>
          <w:lang w:eastAsia="pt-BR"/>
        </w:rPr>
        <w:t>descompilar</w:t>
      </w:r>
      <w:proofErr w:type="spellEnd"/>
      <w:r w:rsidRPr="00472A04">
        <w:rPr>
          <w:rFonts w:ascii="Arial Narrow" w:eastAsia="Times New Roman" w:hAnsi="Arial Narrow" w:cs="Times New Roman"/>
          <w:color w:val="222222"/>
          <w:sz w:val="24"/>
          <w:szCs w:val="24"/>
          <w:lang w:eastAsia="pt-BR"/>
        </w:rPr>
        <w:t xml:space="preserve">, desenvolvê-las, aperfeiçoá-las, não fazer engenharia reversa e nem permitir que sejam divulgadas por terceiros sem o consentimento prévio e por escrito da OUTRA PARTE, seja em seu estado natural ou modificadas em qualquer nível, </w:t>
      </w:r>
      <w:r w:rsidR="006B2C11" w:rsidRPr="00472A04">
        <w:rPr>
          <w:rFonts w:ascii="Arial Narrow" w:eastAsia="Times New Roman" w:hAnsi="Arial Narrow" w:cs="Times New Roman"/>
          <w:color w:val="222222"/>
          <w:sz w:val="24"/>
          <w:szCs w:val="24"/>
          <w:lang w:eastAsia="pt-BR"/>
        </w:rPr>
        <w:t>mesmo</w:t>
      </w:r>
      <w:r w:rsidRPr="00472A04">
        <w:rPr>
          <w:rFonts w:ascii="Arial Narrow" w:eastAsia="Times New Roman" w:hAnsi="Arial Narrow" w:cs="Times New Roman"/>
          <w:color w:val="222222"/>
          <w:sz w:val="24"/>
          <w:szCs w:val="24"/>
          <w:lang w:eastAsia="pt-BR"/>
        </w:rPr>
        <w:t xml:space="preserve"> após o término da prestação dos serviços, sob pena de ser diretamente responsabilizado pela ofensa a essa cláusula, através da tomada das medidas judicias cabíveis;</w:t>
      </w:r>
    </w:p>
    <w:p w14:paraId="652BBA91" w14:textId="77777777" w:rsidR="004560A9" w:rsidRPr="00472A04" w:rsidRDefault="004560A9" w:rsidP="004560A9">
      <w:pPr>
        <w:shd w:val="clear" w:color="auto" w:fill="FFFFFF"/>
        <w:spacing w:before="405" w:after="255" w:line="450" w:lineRule="atLeast"/>
        <w:jc w:val="both"/>
        <w:outlineLvl w:val="2"/>
        <w:rPr>
          <w:rFonts w:ascii="Arial Narrow" w:eastAsia="Times New Roman" w:hAnsi="Arial Narrow" w:cs="Arial"/>
          <w:color w:val="111111"/>
          <w:sz w:val="24"/>
          <w:szCs w:val="24"/>
          <w:lang w:eastAsia="pt-BR"/>
        </w:rPr>
      </w:pPr>
      <w:r w:rsidRPr="00472A04">
        <w:rPr>
          <w:rFonts w:ascii="Arial Narrow" w:eastAsia="Times New Roman" w:hAnsi="Arial Narrow" w:cs="Arial"/>
          <w:b/>
          <w:bCs/>
          <w:color w:val="111111"/>
          <w:sz w:val="24"/>
          <w:szCs w:val="24"/>
          <w:lang w:eastAsia="pt-BR"/>
        </w:rPr>
        <w:lastRenderedPageBreak/>
        <w:t>7 - DOS DIREITOS AUTORAIS:</w:t>
      </w:r>
    </w:p>
    <w:p w14:paraId="59A14229" w14:textId="58A13F90"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7.1 - </w:t>
      </w:r>
      <w:r w:rsidR="00A91F18" w:rsidRPr="00472A04">
        <w:rPr>
          <w:rFonts w:ascii="Arial Narrow" w:eastAsia="Times New Roman" w:hAnsi="Arial Narrow" w:cs="Times New Roman"/>
          <w:color w:val="222222"/>
          <w:sz w:val="24"/>
          <w:szCs w:val="24"/>
          <w:lang w:eastAsia="pt-BR"/>
        </w:rPr>
        <w:t xml:space="preserve">Todos os direitos e a propriedade intelectual, no tocante ao software objeto do presente contrato, cuja concessão temporária de acesso é objeto deste contrato, são e permanecerão de propriedade única e exclusiva da </w:t>
      </w:r>
      <w:r w:rsidR="00BC4201">
        <w:rPr>
          <w:rFonts w:ascii="Arial Narrow" w:eastAsia="Times New Roman" w:hAnsi="Arial Narrow" w:cs="Times New Roman"/>
          <w:color w:val="222222"/>
          <w:sz w:val="24"/>
          <w:szCs w:val="24"/>
          <w:lang w:eastAsia="pt-BR"/>
        </w:rPr>
        <w:t>CONTRATADA/LICENCIANTE</w:t>
      </w:r>
      <w:r w:rsidR="00A91F18" w:rsidRPr="00472A04">
        <w:rPr>
          <w:rFonts w:ascii="Arial Narrow" w:eastAsia="Times New Roman" w:hAnsi="Arial Narrow" w:cs="Times New Roman"/>
          <w:color w:val="222222"/>
          <w:sz w:val="24"/>
          <w:szCs w:val="24"/>
          <w:lang w:eastAsia="pt-BR"/>
        </w:rPr>
        <w:t xml:space="preserve">. Outrossim, os </w:t>
      </w:r>
      <w:r w:rsidRPr="00472A04">
        <w:rPr>
          <w:rFonts w:ascii="Arial Narrow" w:eastAsia="Times New Roman" w:hAnsi="Arial Narrow" w:cs="Times New Roman"/>
          <w:color w:val="222222"/>
          <w:sz w:val="24"/>
          <w:szCs w:val="24"/>
          <w:lang w:eastAsia="pt-BR"/>
        </w:rPr>
        <w:t>esquemas técnicos, bases de dados, metodologias de trabalho e outras ferramentas utilizadas ou que venham a ser administradas ou desenvolvidas pela </w:t>
      </w:r>
      <w:r w:rsidR="00BC4201">
        <w:rPr>
          <w:rFonts w:ascii="Arial Narrow" w:eastAsia="Times New Roman" w:hAnsi="Arial Narrow" w:cs="Times New Roman"/>
          <w:b/>
          <w:bCs/>
          <w:color w:val="222222"/>
          <w:sz w:val="24"/>
          <w:szCs w:val="24"/>
          <w:lang w:eastAsia="pt-BR"/>
        </w:rPr>
        <w:t>CONTRATADA/LICENCIANTE</w:t>
      </w:r>
      <w:r w:rsidRPr="00472A04">
        <w:rPr>
          <w:rFonts w:ascii="Arial Narrow" w:eastAsia="Times New Roman" w:hAnsi="Arial Narrow" w:cs="Times New Roman"/>
          <w:color w:val="222222"/>
          <w:sz w:val="24"/>
          <w:szCs w:val="24"/>
          <w:lang w:eastAsia="pt-BR"/>
        </w:rPr>
        <w:t xml:space="preserve"> em suas atividades ou em virtude deste contrato, são de sua exclusiva propriedade e estão devidamente protegidos nos termos </w:t>
      </w:r>
      <w:r w:rsidR="00A91F18" w:rsidRPr="00472A04">
        <w:rPr>
          <w:rFonts w:ascii="Arial Narrow" w:eastAsia="Times New Roman" w:hAnsi="Arial Narrow" w:cs="Times New Roman"/>
          <w:color w:val="222222"/>
          <w:sz w:val="24"/>
          <w:szCs w:val="24"/>
          <w:lang w:eastAsia="pt-BR"/>
        </w:rPr>
        <w:t xml:space="preserve">do Código Civil, </w:t>
      </w:r>
      <w:r w:rsidRPr="00472A04">
        <w:rPr>
          <w:rFonts w:ascii="Arial Narrow" w:eastAsia="Times New Roman" w:hAnsi="Arial Narrow" w:cs="Times New Roman"/>
          <w:color w:val="222222"/>
          <w:sz w:val="24"/>
          <w:szCs w:val="24"/>
          <w:lang w:eastAsia="pt-BR"/>
        </w:rPr>
        <w:t>da Lei 9.609/98</w:t>
      </w:r>
      <w:r w:rsidR="00A91F18" w:rsidRPr="00472A04">
        <w:rPr>
          <w:rFonts w:ascii="Arial Narrow" w:eastAsia="Times New Roman" w:hAnsi="Arial Narrow" w:cs="Times New Roman"/>
          <w:color w:val="222222"/>
          <w:sz w:val="24"/>
          <w:szCs w:val="24"/>
          <w:lang w:eastAsia="pt-BR"/>
        </w:rPr>
        <w:t xml:space="preserve"> e </w:t>
      </w:r>
      <w:r w:rsidRPr="00472A04">
        <w:rPr>
          <w:rFonts w:ascii="Arial Narrow" w:eastAsia="Times New Roman" w:hAnsi="Arial Narrow" w:cs="Times New Roman"/>
          <w:color w:val="222222"/>
          <w:sz w:val="24"/>
          <w:szCs w:val="24"/>
          <w:lang w:eastAsia="pt-BR"/>
        </w:rPr>
        <w:t>Lei 9.610/98;</w:t>
      </w:r>
    </w:p>
    <w:p w14:paraId="1F110051" w14:textId="454162DF" w:rsidR="006D616E" w:rsidRPr="00472A04" w:rsidRDefault="004560A9" w:rsidP="006D616E">
      <w:pPr>
        <w:shd w:val="clear" w:color="auto" w:fill="FFFFFF"/>
        <w:spacing w:after="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7.</w:t>
      </w:r>
      <w:r w:rsidR="00D83C7E" w:rsidRPr="00472A04">
        <w:rPr>
          <w:rFonts w:ascii="Arial Narrow" w:eastAsia="Times New Roman" w:hAnsi="Arial Narrow" w:cs="Times New Roman"/>
          <w:color w:val="222222"/>
          <w:sz w:val="24"/>
          <w:szCs w:val="24"/>
          <w:lang w:eastAsia="pt-BR"/>
        </w:rPr>
        <w:t>2</w:t>
      </w:r>
      <w:r w:rsidRPr="00472A04">
        <w:rPr>
          <w:rFonts w:ascii="Arial Narrow" w:eastAsia="Times New Roman" w:hAnsi="Arial Narrow" w:cs="Times New Roman"/>
          <w:color w:val="222222"/>
          <w:sz w:val="24"/>
          <w:szCs w:val="24"/>
          <w:lang w:eastAsia="pt-BR"/>
        </w:rPr>
        <w:t xml:space="preserve"> - </w:t>
      </w:r>
      <w:r w:rsidR="006D616E" w:rsidRPr="00472A04">
        <w:rPr>
          <w:rFonts w:ascii="Arial Narrow" w:eastAsia="Times New Roman" w:hAnsi="Arial Narrow" w:cs="Times New Roman"/>
          <w:color w:val="222222"/>
          <w:sz w:val="24"/>
          <w:szCs w:val="24"/>
          <w:lang w:eastAsia="pt-BR"/>
        </w:rPr>
        <w:t xml:space="preserve">É vedado ainda à </w:t>
      </w:r>
      <w:r w:rsidR="00BC4201">
        <w:rPr>
          <w:rFonts w:ascii="Arial Narrow" w:eastAsia="Times New Roman" w:hAnsi="Arial Narrow" w:cs="Times New Roman"/>
          <w:color w:val="222222"/>
          <w:sz w:val="24"/>
          <w:szCs w:val="24"/>
          <w:lang w:eastAsia="pt-BR"/>
        </w:rPr>
        <w:t>CONTRATANTE/LICENCIADA</w:t>
      </w:r>
      <w:r w:rsidR="006D616E" w:rsidRPr="00472A04">
        <w:rPr>
          <w:rFonts w:ascii="Arial Narrow" w:eastAsia="Times New Roman" w:hAnsi="Arial Narrow" w:cs="Times New Roman"/>
          <w:color w:val="222222"/>
          <w:sz w:val="24"/>
          <w:szCs w:val="24"/>
          <w:lang w:eastAsia="pt-BR"/>
        </w:rPr>
        <w:t xml:space="preserve">, sem prévia autorização da </w:t>
      </w:r>
      <w:r w:rsidR="00BC4201">
        <w:rPr>
          <w:rFonts w:ascii="Arial Narrow" w:eastAsia="Times New Roman" w:hAnsi="Arial Narrow" w:cs="Times New Roman"/>
          <w:color w:val="222222"/>
          <w:sz w:val="24"/>
          <w:szCs w:val="24"/>
          <w:lang w:eastAsia="pt-BR"/>
        </w:rPr>
        <w:t>CONTRATADA/LICENCIANTE</w:t>
      </w:r>
      <w:r w:rsidR="006D616E" w:rsidRPr="00472A04">
        <w:rPr>
          <w:rFonts w:ascii="Arial Narrow" w:eastAsia="Times New Roman" w:hAnsi="Arial Narrow" w:cs="Times New Roman"/>
          <w:color w:val="222222"/>
          <w:sz w:val="24"/>
          <w:szCs w:val="24"/>
          <w:lang w:eastAsia="pt-BR"/>
        </w:rPr>
        <w:t xml:space="preserve">, salvo expressa disposição em contrário, nesta avença: </w:t>
      </w:r>
    </w:p>
    <w:p w14:paraId="67CE519C" w14:textId="711DCB66" w:rsidR="006D616E" w:rsidRPr="00472A04" w:rsidRDefault="006D616E" w:rsidP="006D616E">
      <w:pPr>
        <w:shd w:val="clear" w:color="auto" w:fill="FFFFFF"/>
        <w:spacing w:after="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I – revelar ou disponibilizar o software, objeto do presente instrumento, a qualquer terceiro estranho a relação; </w:t>
      </w:r>
    </w:p>
    <w:p w14:paraId="1C65D5C1" w14:textId="61071570" w:rsidR="006D616E" w:rsidRPr="00472A04" w:rsidRDefault="006D616E" w:rsidP="006D616E">
      <w:pPr>
        <w:shd w:val="clear" w:color="auto" w:fill="FFFFFF"/>
        <w:spacing w:after="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II – utilizar, vender, distribuir, sublicenciar, alugar, arrendar, emprestar, dar, dispor, ceder ou de qualquer forma transferir total ou parcialmente o software, cuja acesso é objeto desta avença, ou quaisquer direitos a ele relativos; </w:t>
      </w:r>
    </w:p>
    <w:p w14:paraId="09C61A5E" w14:textId="77777777" w:rsidR="006D616E" w:rsidRPr="00472A04" w:rsidRDefault="006D616E" w:rsidP="006D616E">
      <w:pPr>
        <w:shd w:val="clear" w:color="auto" w:fill="FFFFFF"/>
        <w:spacing w:after="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III – atualizar ou desenvolver novas versões do software, objeto desta avença; </w:t>
      </w:r>
    </w:p>
    <w:p w14:paraId="0FEE460B" w14:textId="77777777" w:rsidR="006D616E" w:rsidRPr="00472A04" w:rsidRDefault="006D616E" w:rsidP="006D616E">
      <w:pPr>
        <w:shd w:val="clear" w:color="auto" w:fill="FFFFFF"/>
        <w:spacing w:after="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IV – desmontar, violar ou fazer engenharia reversa do software, ou por intermédio de qualquer outra forma, obter, acessar ou tentar obter ou acessar o código-fonte do software, no todo ou em parte, ou qualquer dado ou informação confidencial relativa a ele; </w:t>
      </w:r>
    </w:p>
    <w:p w14:paraId="4301C8D2" w14:textId="7AD3A8C0" w:rsidR="006D616E" w:rsidRPr="00472A04" w:rsidRDefault="006D616E" w:rsidP="006D616E">
      <w:pPr>
        <w:shd w:val="clear" w:color="auto" w:fill="FFFFFF"/>
        <w:spacing w:after="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V – remover os avisos de direitos autorais ou quaisquer outros avisos de direitos de propriedade contidos no software, cuja acesso é objeto desta avença. </w:t>
      </w:r>
    </w:p>
    <w:p w14:paraId="24FDC796" w14:textId="77777777" w:rsidR="006D616E" w:rsidRPr="00472A04" w:rsidRDefault="006D616E" w:rsidP="006D616E">
      <w:pPr>
        <w:shd w:val="clear" w:color="auto" w:fill="FFFFFF"/>
        <w:spacing w:after="0" w:line="240" w:lineRule="auto"/>
        <w:jc w:val="both"/>
        <w:rPr>
          <w:rFonts w:ascii="Arial Narrow" w:eastAsia="Times New Roman" w:hAnsi="Arial Narrow" w:cs="Times New Roman"/>
          <w:color w:val="222222"/>
          <w:sz w:val="24"/>
          <w:szCs w:val="24"/>
          <w:lang w:eastAsia="pt-BR"/>
        </w:rPr>
      </w:pPr>
    </w:p>
    <w:p w14:paraId="3681FC4D" w14:textId="1EEEE9E9" w:rsidR="006D616E" w:rsidRPr="00472A04" w:rsidRDefault="006D616E" w:rsidP="006D616E">
      <w:pPr>
        <w:shd w:val="clear" w:color="auto" w:fill="FFFFFF"/>
        <w:spacing w:after="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7.3 - A ocorrência de quaisquer das hipóteses previstas acima (cláusula 7.2) obrigará a </w:t>
      </w:r>
      <w:r w:rsidR="00BC4201">
        <w:rPr>
          <w:rFonts w:ascii="Arial Narrow" w:eastAsia="Times New Roman" w:hAnsi="Arial Narrow" w:cs="Times New Roman"/>
          <w:color w:val="222222"/>
          <w:sz w:val="24"/>
          <w:szCs w:val="24"/>
          <w:lang w:eastAsia="pt-BR"/>
        </w:rPr>
        <w:t>CONTRATANTE/LICENCIADA</w:t>
      </w:r>
      <w:r w:rsidRPr="00472A04">
        <w:rPr>
          <w:rFonts w:ascii="Arial Narrow" w:eastAsia="Times New Roman" w:hAnsi="Arial Narrow" w:cs="Times New Roman"/>
          <w:color w:val="222222"/>
          <w:sz w:val="24"/>
          <w:szCs w:val="24"/>
          <w:lang w:eastAsia="pt-BR"/>
        </w:rPr>
        <w:t xml:space="preserve"> ao pagamento à </w:t>
      </w:r>
      <w:r w:rsidR="00BC4201">
        <w:rPr>
          <w:rFonts w:ascii="Arial Narrow" w:eastAsia="Times New Roman" w:hAnsi="Arial Narrow" w:cs="Times New Roman"/>
          <w:color w:val="222222"/>
          <w:sz w:val="24"/>
          <w:szCs w:val="24"/>
          <w:lang w:eastAsia="pt-BR"/>
        </w:rPr>
        <w:t>CONTRATADA/LICENCIANTE</w:t>
      </w:r>
      <w:r w:rsidRPr="00472A04">
        <w:rPr>
          <w:rFonts w:ascii="Arial Narrow" w:eastAsia="Times New Roman" w:hAnsi="Arial Narrow" w:cs="Times New Roman"/>
          <w:color w:val="222222"/>
          <w:sz w:val="24"/>
          <w:szCs w:val="24"/>
          <w:lang w:eastAsia="pt-BR"/>
        </w:rPr>
        <w:t xml:space="preserve"> do valor equivalente a 10 (dez) vezes o valor anual deste instrumento. </w:t>
      </w:r>
    </w:p>
    <w:p w14:paraId="11D8FC7D" w14:textId="77777777" w:rsidR="006D616E" w:rsidRPr="00472A04" w:rsidRDefault="006D616E" w:rsidP="006D616E">
      <w:pPr>
        <w:shd w:val="clear" w:color="auto" w:fill="FFFFFF"/>
        <w:spacing w:after="0" w:line="240" w:lineRule="auto"/>
        <w:jc w:val="both"/>
        <w:rPr>
          <w:rFonts w:ascii="Arial Narrow" w:eastAsia="Times New Roman" w:hAnsi="Arial Narrow" w:cs="Times New Roman"/>
          <w:color w:val="222222"/>
          <w:sz w:val="24"/>
          <w:szCs w:val="24"/>
          <w:lang w:eastAsia="pt-BR"/>
        </w:rPr>
      </w:pPr>
    </w:p>
    <w:p w14:paraId="42972D92" w14:textId="5B94ADA0" w:rsidR="00D83C7E"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7.</w:t>
      </w:r>
      <w:r w:rsidR="006D616E" w:rsidRPr="00472A04">
        <w:rPr>
          <w:rFonts w:ascii="Arial Narrow" w:eastAsia="Times New Roman" w:hAnsi="Arial Narrow" w:cs="Times New Roman"/>
          <w:color w:val="222222"/>
          <w:sz w:val="24"/>
          <w:szCs w:val="24"/>
          <w:lang w:eastAsia="pt-BR"/>
        </w:rPr>
        <w:t>4</w:t>
      </w:r>
      <w:r w:rsidRPr="00472A04">
        <w:rPr>
          <w:rFonts w:ascii="Arial Narrow" w:eastAsia="Times New Roman" w:hAnsi="Arial Narrow" w:cs="Times New Roman"/>
          <w:color w:val="222222"/>
          <w:sz w:val="24"/>
          <w:szCs w:val="24"/>
          <w:lang w:eastAsia="pt-BR"/>
        </w:rPr>
        <w:t xml:space="preserve"> - As marcas e logomarcas relativas </w:t>
      </w:r>
      <w:r w:rsidRPr="00034EB3">
        <w:rPr>
          <w:rFonts w:ascii="Arial Narrow" w:eastAsia="Times New Roman" w:hAnsi="Arial Narrow" w:cs="Times New Roman"/>
          <w:color w:val="222222"/>
          <w:sz w:val="24"/>
          <w:szCs w:val="24"/>
          <w:lang w:eastAsia="pt-BR"/>
        </w:rPr>
        <w:t xml:space="preserve">ao </w:t>
      </w:r>
      <w:r w:rsidR="00D83C7E" w:rsidRPr="00034EB3">
        <w:rPr>
          <w:rFonts w:ascii="Arial Narrow" w:eastAsia="Times New Roman" w:hAnsi="Arial Narrow" w:cs="Times New Roman"/>
          <w:color w:val="222222"/>
          <w:sz w:val="24"/>
          <w:szCs w:val="24"/>
          <w:lang w:eastAsia="pt-BR"/>
        </w:rPr>
        <w:t>OPENBANK</w:t>
      </w:r>
      <w:r w:rsidRPr="00034EB3">
        <w:rPr>
          <w:rFonts w:ascii="Arial Narrow" w:eastAsia="Times New Roman" w:hAnsi="Arial Narrow" w:cs="Times New Roman"/>
          <w:color w:val="222222"/>
          <w:sz w:val="24"/>
          <w:szCs w:val="24"/>
          <w:lang w:eastAsia="pt-BR"/>
        </w:rPr>
        <w:t xml:space="preserve"> são de titularidade da </w:t>
      </w:r>
      <w:r w:rsidR="00BC4201">
        <w:rPr>
          <w:rFonts w:ascii="Arial Narrow" w:eastAsia="Times New Roman" w:hAnsi="Arial Narrow" w:cs="Times New Roman"/>
          <w:b/>
          <w:bCs/>
          <w:color w:val="222222"/>
          <w:sz w:val="24"/>
          <w:szCs w:val="24"/>
          <w:lang w:eastAsia="pt-BR"/>
        </w:rPr>
        <w:t>CONTRATADA/LICENCIANTE</w:t>
      </w:r>
      <w:r w:rsidRPr="00034EB3">
        <w:rPr>
          <w:rFonts w:ascii="Arial Narrow" w:eastAsia="Times New Roman" w:hAnsi="Arial Narrow" w:cs="Times New Roman"/>
          <w:color w:val="222222"/>
          <w:sz w:val="24"/>
          <w:szCs w:val="24"/>
          <w:lang w:eastAsia="pt-BR"/>
        </w:rPr>
        <w:t>, e seu uso é expressamente proibido e deverá</w:t>
      </w:r>
      <w:r w:rsidRPr="00472A04">
        <w:rPr>
          <w:rFonts w:ascii="Arial Narrow" w:eastAsia="Times New Roman" w:hAnsi="Arial Narrow" w:cs="Times New Roman"/>
          <w:color w:val="222222"/>
          <w:sz w:val="24"/>
          <w:szCs w:val="24"/>
          <w:lang w:eastAsia="pt-BR"/>
        </w:rPr>
        <w:t xml:space="preserve"> ser precedido de autorização por escrito. </w:t>
      </w:r>
    </w:p>
    <w:p w14:paraId="2C35B700" w14:textId="2046FBF1" w:rsidR="004560A9" w:rsidRPr="00472A04" w:rsidRDefault="00D83C7E"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7.</w:t>
      </w:r>
      <w:r w:rsidR="006D616E" w:rsidRPr="00472A04">
        <w:rPr>
          <w:rFonts w:ascii="Arial Narrow" w:eastAsia="Times New Roman" w:hAnsi="Arial Narrow" w:cs="Times New Roman"/>
          <w:color w:val="222222"/>
          <w:sz w:val="24"/>
          <w:szCs w:val="24"/>
          <w:lang w:eastAsia="pt-BR"/>
        </w:rPr>
        <w:t>5</w:t>
      </w:r>
      <w:r w:rsidRPr="00472A04">
        <w:rPr>
          <w:rFonts w:ascii="Arial Narrow" w:eastAsia="Times New Roman" w:hAnsi="Arial Narrow" w:cs="Times New Roman"/>
          <w:color w:val="222222"/>
          <w:sz w:val="24"/>
          <w:szCs w:val="24"/>
          <w:lang w:eastAsia="pt-BR"/>
        </w:rPr>
        <w:t xml:space="preserve"> – Para fins de marketing, a</w:t>
      </w:r>
      <w:r w:rsidR="004560A9" w:rsidRPr="00472A04">
        <w:rPr>
          <w:rFonts w:ascii="Arial Narrow" w:eastAsia="Times New Roman" w:hAnsi="Arial Narrow" w:cs="Times New Roman"/>
          <w:color w:val="222222"/>
          <w:sz w:val="24"/>
          <w:szCs w:val="24"/>
          <w:lang w:eastAsia="pt-BR"/>
        </w:rPr>
        <w:t> </w:t>
      </w:r>
      <w:r w:rsidR="00BC4201">
        <w:rPr>
          <w:rFonts w:ascii="Arial Narrow" w:eastAsia="Times New Roman" w:hAnsi="Arial Narrow" w:cs="Times New Roman"/>
          <w:b/>
          <w:bCs/>
          <w:color w:val="222222"/>
          <w:sz w:val="24"/>
          <w:szCs w:val="24"/>
          <w:lang w:eastAsia="pt-BR"/>
        </w:rPr>
        <w:t>CONTRATADA/LICENCIANTE</w:t>
      </w:r>
      <w:r w:rsidRPr="00472A04">
        <w:rPr>
          <w:rFonts w:ascii="Arial Narrow" w:eastAsia="Times New Roman" w:hAnsi="Arial Narrow" w:cs="Times New Roman"/>
          <w:b/>
          <w:bCs/>
          <w:color w:val="222222"/>
          <w:sz w:val="24"/>
          <w:szCs w:val="24"/>
          <w:lang w:eastAsia="pt-BR"/>
        </w:rPr>
        <w:t xml:space="preserve"> </w:t>
      </w:r>
      <w:r w:rsidR="004560A9" w:rsidRPr="00472A04">
        <w:rPr>
          <w:rFonts w:ascii="Arial Narrow" w:eastAsia="Times New Roman" w:hAnsi="Arial Narrow" w:cs="Times New Roman"/>
          <w:color w:val="222222"/>
          <w:sz w:val="24"/>
          <w:szCs w:val="24"/>
          <w:lang w:eastAsia="pt-BR"/>
        </w:rPr>
        <w:t>poderá fazer menção </w:t>
      </w:r>
      <w:r w:rsidRPr="00472A04">
        <w:rPr>
          <w:rFonts w:ascii="Arial Narrow" w:eastAsia="Times New Roman" w:hAnsi="Arial Narrow" w:cs="Times New Roman"/>
          <w:color w:val="222222"/>
          <w:sz w:val="24"/>
          <w:szCs w:val="24"/>
          <w:lang w:eastAsia="pt-BR"/>
        </w:rPr>
        <w:t xml:space="preserve">à </w:t>
      </w:r>
      <w:r w:rsidR="00BC4201">
        <w:rPr>
          <w:rFonts w:ascii="Arial Narrow" w:eastAsia="Times New Roman" w:hAnsi="Arial Narrow" w:cs="Times New Roman"/>
          <w:b/>
          <w:bCs/>
          <w:color w:val="222222"/>
          <w:sz w:val="24"/>
          <w:szCs w:val="24"/>
          <w:lang w:eastAsia="pt-BR"/>
        </w:rPr>
        <w:t>CONTRATANTE/LICENCIADA</w:t>
      </w:r>
      <w:r w:rsidR="004560A9" w:rsidRPr="00472A04">
        <w:rPr>
          <w:rFonts w:ascii="Arial Narrow" w:eastAsia="Times New Roman" w:hAnsi="Arial Narrow" w:cs="Times New Roman"/>
          <w:color w:val="222222"/>
          <w:sz w:val="24"/>
          <w:szCs w:val="24"/>
          <w:lang w:eastAsia="pt-BR"/>
        </w:rPr>
        <w:t xml:space="preserve"> como cliente da </w:t>
      </w:r>
      <w:r w:rsidR="00AF7656">
        <w:rPr>
          <w:rFonts w:ascii="Arial Narrow" w:eastAsia="Times New Roman" w:hAnsi="Arial Narrow" w:cs="Times New Roman"/>
          <w:color w:val="222222"/>
          <w:sz w:val="24"/>
          <w:szCs w:val="24"/>
          <w:lang w:eastAsia="pt-BR"/>
        </w:rPr>
        <w:t>plataforma.</w:t>
      </w:r>
    </w:p>
    <w:p w14:paraId="23BA4BB3" w14:textId="2DFA9B90" w:rsidR="004560A9" w:rsidRPr="00472A04" w:rsidRDefault="004560A9" w:rsidP="004560A9">
      <w:pPr>
        <w:shd w:val="clear" w:color="auto" w:fill="FFFFFF"/>
        <w:spacing w:before="405" w:after="255" w:line="450" w:lineRule="atLeast"/>
        <w:jc w:val="both"/>
        <w:outlineLvl w:val="2"/>
        <w:rPr>
          <w:rFonts w:ascii="Arial Narrow" w:eastAsia="Times New Roman" w:hAnsi="Arial Narrow" w:cs="Arial"/>
          <w:color w:val="111111"/>
          <w:sz w:val="24"/>
          <w:szCs w:val="24"/>
          <w:lang w:eastAsia="pt-BR"/>
        </w:rPr>
      </w:pPr>
      <w:r w:rsidRPr="00472A04">
        <w:rPr>
          <w:rFonts w:ascii="Arial Narrow" w:eastAsia="Times New Roman" w:hAnsi="Arial Narrow" w:cs="Arial"/>
          <w:b/>
          <w:bCs/>
          <w:color w:val="111111"/>
          <w:sz w:val="24"/>
          <w:szCs w:val="24"/>
          <w:lang w:eastAsia="pt-BR"/>
        </w:rPr>
        <w:t>8 - DO SIGILO</w:t>
      </w:r>
      <w:r w:rsidR="00B937B8" w:rsidRPr="00472A04">
        <w:rPr>
          <w:rFonts w:ascii="Arial Narrow" w:eastAsia="Times New Roman" w:hAnsi="Arial Narrow" w:cs="Arial"/>
          <w:b/>
          <w:bCs/>
          <w:color w:val="111111"/>
          <w:sz w:val="24"/>
          <w:szCs w:val="24"/>
          <w:lang w:eastAsia="pt-BR"/>
        </w:rPr>
        <w:t xml:space="preserve"> E PROTEÇÃO</w:t>
      </w:r>
      <w:r w:rsidRPr="00472A04">
        <w:rPr>
          <w:rFonts w:ascii="Arial Narrow" w:eastAsia="Times New Roman" w:hAnsi="Arial Narrow" w:cs="Arial"/>
          <w:b/>
          <w:bCs/>
          <w:color w:val="111111"/>
          <w:sz w:val="24"/>
          <w:szCs w:val="24"/>
          <w:lang w:eastAsia="pt-BR"/>
        </w:rPr>
        <w:t xml:space="preserve"> DOS DADOS:</w:t>
      </w:r>
    </w:p>
    <w:p w14:paraId="3CF6DD8E" w14:textId="43EB2FC6" w:rsidR="004560A9" w:rsidRPr="00472A04" w:rsidRDefault="004560A9" w:rsidP="004560A9">
      <w:pPr>
        <w:spacing w:after="0" w:line="240" w:lineRule="auto"/>
        <w:jc w:val="both"/>
        <w:rPr>
          <w:rFonts w:ascii="Arial Narrow" w:eastAsia="Times New Roman" w:hAnsi="Arial Narrow" w:cs="Times New Roman"/>
          <w:sz w:val="24"/>
          <w:szCs w:val="24"/>
          <w:lang w:eastAsia="pt-BR"/>
        </w:rPr>
      </w:pPr>
    </w:p>
    <w:p w14:paraId="659E6E05" w14:textId="0C637248"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8.1 </w:t>
      </w:r>
      <w:r w:rsidR="00EF4C65">
        <w:rPr>
          <w:rFonts w:ascii="Arial Narrow" w:eastAsia="Times New Roman" w:hAnsi="Arial Narrow" w:cs="Times New Roman"/>
          <w:color w:val="222222"/>
          <w:sz w:val="24"/>
          <w:szCs w:val="24"/>
          <w:lang w:eastAsia="pt-BR"/>
        </w:rPr>
        <w:t>–</w:t>
      </w:r>
      <w:r w:rsidRPr="00472A04">
        <w:rPr>
          <w:rFonts w:ascii="Arial Narrow" w:eastAsia="Times New Roman" w:hAnsi="Arial Narrow" w:cs="Times New Roman"/>
          <w:color w:val="222222"/>
          <w:sz w:val="24"/>
          <w:szCs w:val="24"/>
          <w:lang w:eastAsia="pt-BR"/>
        </w:rPr>
        <w:t xml:space="preserve"> </w:t>
      </w:r>
      <w:r w:rsidR="00EF4C65">
        <w:rPr>
          <w:rFonts w:ascii="Arial Narrow" w:eastAsia="Times New Roman" w:hAnsi="Arial Narrow" w:cs="Times New Roman"/>
          <w:color w:val="222222"/>
          <w:sz w:val="24"/>
          <w:szCs w:val="24"/>
          <w:lang w:eastAsia="pt-BR"/>
        </w:rPr>
        <w:t>O software licenciado</w:t>
      </w:r>
      <w:r w:rsidRPr="00472A04">
        <w:rPr>
          <w:rFonts w:ascii="Arial Narrow" w:eastAsia="Times New Roman" w:hAnsi="Arial Narrow" w:cs="Times New Roman"/>
          <w:color w:val="222222"/>
          <w:sz w:val="24"/>
          <w:szCs w:val="24"/>
          <w:lang w:eastAsia="pt-BR"/>
        </w:rPr>
        <w:t xml:space="preserve"> temporariamente utiliza arquivos informáticos do tipo cookies para armazenar exclusivamente os dados da navegação do usuário dentro da plataforma, desde que essa funcionalidade não esteja desabilitada no navegador</w:t>
      </w:r>
      <w:r w:rsidR="00B937B8" w:rsidRPr="00472A04">
        <w:rPr>
          <w:rFonts w:ascii="Arial Narrow" w:eastAsia="Times New Roman" w:hAnsi="Arial Narrow" w:cs="Times New Roman"/>
          <w:color w:val="222222"/>
          <w:sz w:val="24"/>
          <w:szCs w:val="24"/>
          <w:lang w:eastAsia="pt-BR"/>
        </w:rPr>
        <w:t>.</w:t>
      </w:r>
    </w:p>
    <w:p w14:paraId="18D0A15D" w14:textId="2C0DBC14" w:rsidR="006D616E" w:rsidRPr="00472A04" w:rsidRDefault="00B937B8" w:rsidP="006D616E">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lastRenderedPageBreak/>
        <w:t xml:space="preserve">8.2 </w:t>
      </w:r>
      <w:r w:rsidR="006D616E" w:rsidRPr="00472A04">
        <w:rPr>
          <w:rFonts w:ascii="Arial Narrow" w:eastAsia="Times New Roman" w:hAnsi="Arial Narrow" w:cs="Times New Roman"/>
          <w:color w:val="222222"/>
          <w:sz w:val="24"/>
          <w:szCs w:val="24"/>
          <w:lang w:eastAsia="pt-BR"/>
        </w:rPr>
        <w:t xml:space="preserve">- As informações empresariais, técnicas, comerciais, jurídicas, econômico-financeiras, operacionais, de know-how e de marketing, relacionadas aos planos de negócios, as pesquisas, estudos, pareceres, especificações, metodologia, fórmulas, modelagem de banco de dados, criações, desenvolvimentos, aperfeiçoamentos ou correções, de produtos, serviços, invenções, programas e softwares, projetos, teses ou ideias, às quais as partes </w:t>
      </w:r>
      <w:r w:rsidR="00BC4201">
        <w:rPr>
          <w:rFonts w:ascii="Arial Narrow" w:eastAsia="Times New Roman" w:hAnsi="Arial Narrow" w:cs="Times New Roman"/>
          <w:color w:val="222222"/>
          <w:sz w:val="24"/>
          <w:szCs w:val="24"/>
          <w:lang w:eastAsia="pt-BR"/>
        </w:rPr>
        <w:t>contratantes</w:t>
      </w:r>
      <w:r w:rsidR="006D616E" w:rsidRPr="00472A04">
        <w:rPr>
          <w:rFonts w:ascii="Arial Narrow" w:eastAsia="Times New Roman" w:hAnsi="Arial Narrow" w:cs="Times New Roman"/>
          <w:color w:val="222222"/>
          <w:sz w:val="24"/>
          <w:szCs w:val="24"/>
          <w:lang w:eastAsia="pt-BR"/>
        </w:rPr>
        <w:t xml:space="preserve"> tiverem acesso, em decorrência deste contrato, são sigilosas e confidenciais e não poderão, em qualquer hipótese, ser reveladas a terceiros, salvo se expressamente autorizadas pela parte detentora da informação, sob pena de multa prevista na cláusula 7.3, sem prejuízo de indenização por perdas e danos.</w:t>
      </w:r>
    </w:p>
    <w:p w14:paraId="3A2DB631" w14:textId="0C459C33" w:rsidR="00A91F18" w:rsidRPr="00472A04" w:rsidRDefault="00A91F18" w:rsidP="00A91F18">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8.3 - Cada parte será responsável por manter a confidencialidade dos dados que coletar, independentemente de quem processe essas informações e deverão processar dados pessoais de acordo com os requisitos de proteção de dados exigidos pelas leis e regulamentos profissionais aplicáveis. </w:t>
      </w:r>
    </w:p>
    <w:p w14:paraId="0949044F" w14:textId="77777777" w:rsidR="004560A9" w:rsidRPr="00472A04" w:rsidRDefault="004560A9" w:rsidP="004560A9">
      <w:pPr>
        <w:shd w:val="clear" w:color="auto" w:fill="FFFFFF"/>
        <w:spacing w:before="405" w:after="255" w:line="450" w:lineRule="atLeast"/>
        <w:jc w:val="both"/>
        <w:outlineLvl w:val="2"/>
        <w:rPr>
          <w:rFonts w:ascii="Arial Narrow" w:eastAsia="Times New Roman" w:hAnsi="Arial Narrow" w:cs="Arial"/>
          <w:color w:val="111111"/>
          <w:sz w:val="24"/>
          <w:szCs w:val="24"/>
          <w:lang w:eastAsia="pt-BR"/>
        </w:rPr>
      </w:pPr>
      <w:r w:rsidRPr="00472A04">
        <w:rPr>
          <w:rFonts w:ascii="Arial Narrow" w:eastAsia="Times New Roman" w:hAnsi="Arial Narrow" w:cs="Arial"/>
          <w:b/>
          <w:bCs/>
          <w:color w:val="111111"/>
          <w:sz w:val="24"/>
          <w:szCs w:val="24"/>
          <w:lang w:eastAsia="pt-BR"/>
        </w:rPr>
        <w:t>9 - DO PRAZO E RESCISÃO:</w:t>
      </w:r>
    </w:p>
    <w:p w14:paraId="5136F7A8" w14:textId="5D015C5A"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9.1 - A licença para uso da plataforma entra em vigor na data de aceite deste contrato, e permanecerá em vigor enquanto estiverem sendo realizados os pagamentos pela </w:t>
      </w:r>
      <w:r w:rsidR="00BC4201">
        <w:rPr>
          <w:rFonts w:ascii="Arial Narrow" w:eastAsia="Times New Roman" w:hAnsi="Arial Narrow" w:cs="Times New Roman"/>
          <w:b/>
          <w:bCs/>
          <w:color w:val="222222"/>
          <w:sz w:val="24"/>
          <w:szCs w:val="24"/>
          <w:lang w:eastAsia="pt-BR"/>
        </w:rPr>
        <w:t>CONTRATANTE/LICENCIADA</w:t>
      </w:r>
      <w:r w:rsidRPr="00472A04">
        <w:rPr>
          <w:rFonts w:ascii="Arial Narrow" w:eastAsia="Times New Roman" w:hAnsi="Arial Narrow" w:cs="Times New Roman"/>
          <w:color w:val="222222"/>
          <w:sz w:val="24"/>
          <w:szCs w:val="24"/>
          <w:lang w:eastAsia="pt-BR"/>
        </w:rPr>
        <w:t xml:space="preserve">, sendo renovada automaticamente. </w:t>
      </w:r>
    </w:p>
    <w:p w14:paraId="7764EBEF" w14:textId="0456776E" w:rsidR="00F25BAA"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9.2 </w:t>
      </w:r>
      <w:r w:rsidR="00937711" w:rsidRPr="00472A04">
        <w:rPr>
          <w:rFonts w:ascii="Arial Narrow" w:eastAsia="Times New Roman" w:hAnsi="Arial Narrow" w:cs="Times New Roman"/>
          <w:color w:val="222222"/>
          <w:sz w:val="24"/>
          <w:szCs w:val="24"/>
          <w:lang w:eastAsia="pt-BR"/>
        </w:rPr>
        <w:t>–</w:t>
      </w:r>
      <w:r w:rsidRPr="00472A04">
        <w:rPr>
          <w:rFonts w:ascii="Arial Narrow" w:eastAsia="Times New Roman" w:hAnsi="Arial Narrow" w:cs="Times New Roman"/>
          <w:color w:val="222222"/>
          <w:sz w:val="24"/>
          <w:szCs w:val="24"/>
          <w:lang w:eastAsia="pt-BR"/>
        </w:rPr>
        <w:t xml:space="preserve"> </w:t>
      </w:r>
      <w:r w:rsidR="00F25BAA" w:rsidRPr="00472A04">
        <w:rPr>
          <w:rFonts w:ascii="Arial Narrow" w:eastAsia="Times New Roman" w:hAnsi="Arial Narrow" w:cs="Times New Roman"/>
          <w:color w:val="222222"/>
          <w:sz w:val="24"/>
          <w:szCs w:val="24"/>
          <w:lang w:eastAsia="pt-BR"/>
        </w:rPr>
        <w:t xml:space="preserve">Tratando-se de cliente que obteve desconto em razão de programa de fidelização, o qual via de regra possui desconto de 40% no valor da prestação mensal, </w:t>
      </w:r>
      <w:r w:rsidR="00EF4C65">
        <w:rPr>
          <w:rFonts w:ascii="Arial Narrow" w:eastAsia="Times New Roman" w:hAnsi="Arial Narrow" w:cs="Times New Roman"/>
          <w:color w:val="222222"/>
          <w:sz w:val="24"/>
          <w:szCs w:val="24"/>
          <w:lang w:eastAsia="pt-BR"/>
        </w:rPr>
        <w:t>a</w:t>
      </w:r>
      <w:r w:rsidR="00F25BAA" w:rsidRPr="00472A04">
        <w:rPr>
          <w:rFonts w:ascii="Arial Narrow" w:eastAsia="Times New Roman" w:hAnsi="Arial Narrow" w:cs="Times New Roman"/>
          <w:color w:val="222222"/>
          <w:sz w:val="24"/>
          <w:szCs w:val="24"/>
          <w:lang w:eastAsia="pt-BR"/>
        </w:rPr>
        <w:t xml:space="preserve"> </w:t>
      </w:r>
      <w:r w:rsidR="00BC4201" w:rsidRPr="00EF4C65">
        <w:rPr>
          <w:rFonts w:ascii="Arial Narrow" w:eastAsia="Times New Roman" w:hAnsi="Arial Narrow" w:cs="Times New Roman"/>
          <w:b/>
          <w:bCs/>
          <w:color w:val="222222"/>
          <w:sz w:val="24"/>
          <w:szCs w:val="24"/>
          <w:lang w:eastAsia="pt-BR"/>
        </w:rPr>
        <w:t>CONTRATANTE/LICENCIADA</w:t>
      </w:r>
      <w:r w:rsidR="00F25BAA" w:rsidRPr="00472A04">
        <w:rPr>
          <w:rFonts w:ascii="Arial Narrow" w:eastAsia="Times New Roman" w:hAnsi="Arial Narrow" w:cs="Times New Roman"/>
          <w:color w:val="222222"/>
          <w:sz w:val="24"/>
          <w:szCs w:val="24"/>
          <w:lang w:eastAsia="pt-BR"/>
        </w:rPr>
        <w:t xml:space="preserve"> se obriga a observar o prazo mínimo do contrato, que será de 12 (doze) meses, sob pena de multa de 40% pela rescisão antecipada, a ser calculada sobre o tempo que faltar para integral cumprimento do contrato e com base no valor da prestação mensal sem desconto para o plano aderido (</w:t>
      </w:r>
      <w:r w:rsidR="0082694E" w:rsidRPr="00472A04">
        <w:rPr>
          <w:rFonts w:ascii="Arial Narrow" w:eastAsia="Times New Roman" w:hAnsi="Arial Narrow" w:cs="Times New Roman"/>
          <w:color w:val="222222"/>
          <w:sz w:val="24"/>
          <w:szCs w:val="24"/>
          <w:lang w:eastAsia="pt-BR"/>
        </w:rPr>
        <w:t>exemplo: faltando 6 meses para a extinção do contrato em razão da fidelidade, a multa será de 40% sobre o valor das parcelas referentes ao período faltante – 6 meses - sem considerar o desconto inicialmente concedido).</w:t>
      </w:r>
    </w:p>
    <w:p w14:paraId="70BFC6DB" w14:textId="68FFF6ED" w:rsidR="0082694E" w:rsidRPr="00472A04" w:rsidRDefault="0082694E"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9.3 - Qualquer das partes poderá rescindir este contrato, imediatamente, por inadimplemento da outra parte que não tenha sido sanado no prazo </w:t>
      </w:r>
      <w:r w:rsidRPr="00034EB3">
        <w:rPr>
          <w:rFonts w:ascii="Arial Narrow" w:eastAsia="Times New Roman" w:hAnsi="Arial Narrow" w:cs="Times New Roman"/>
          <w:color w:val="222222"/>
          <w:sz w:val="24"/>
          <w:szCs w:val="24"/>
          <w:lang w:eastAsia="pt-BR"/>
        </w:rPr>
        <w:t xml:space="preserve">de </w:t>
      </w:r>
      <w:r w:rsidR="00034EB3">
        <w:rPr>
          <w:rFonts w:ascii="Arial Narrow" w:eastAsia="Times New Roman" w:hAnsi="Arial Narrow" w:cs="Times New Roman"/>
          <w:color w:val="222222"/>
          <w:sz w:val="24"/>
          <w:szCs w:val="24"/>
          <w:lang w:eastAsia="pt-BR"/>
        </w:rPr>
        <w:t>10</w:t>
      </w:r>
      <w:r w:rsidRPr="00034EB3">
        <w:rPr>
          <w:rFonts w:ascii="Arial Narrow" w:eastAsia="Times New Roman" w:hAnsi="Arial Narrow" w:cs="Times New Roman"/>
          <w:color w:val="222222"/>
          <w:sz w:val="24"/>
          <w:szCs w:val="24"/>
          <w:lang w:eastAsia="pt-BR"/>
        </w:rPr>
        <w:t xml:space="preserve"> dias após comunicação formal, por escrito, ou ainda, em caso de falência, recuperação judicial ou extrajudicial ou, ainda, insolvência nos pagamentos;</w:t>
      </w:r>
    </w:p>
    <w:p w14:paraId="046D74C1" w14:textId="0BD8997C" w:rsidR="00BE4783" w:rsidRPr="00472A04" w:rsidRDefault="00BE4783"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9.4 – Não se tratando de infração contratual e não havendo prazo determinado ou adesão a programa de fidelidade, quaisquer das partes pode rescindir o contrato, sem o pagamento de multa, desde que comunique a parte contrária com antecedência mínima de 30 dias. Nos 30 dias após a comunicação do interesse em rescindir o contrato, o acesso ao sistema permanecerá vigente e será devida a prestação mensal pactuada</w:t>
      </w:r>
      <w:r w:rsidR="00AD704F" w:rsidRPr="00472A04">
        <w:rPr>
          <w:rFonts w:ascii="Arial Narrow" w:eastAsia="Times New Roman" w:hAnsi="Arial Narrow" w:cs="Times New Roman"/>
          <w:color w:val="222222"/>
          <w:sz w:val="24"/>
          <w:szCs w:val="24"/>
          <w:lang w:eastAsia="pt-BR"/>
        </w:rPr>
        <w:t xml:space="preserve"> em razão da licença para uso do Software</w:t>
      </w:r>
      <w:r w:rsidRPr="00472A04">
        <w:rPr>
          <w:rFonts w:ascii="Arial Narrow" w:eastAsia="Times New Roman" w:hAnsi="Arial Narrow" w:cs="Times New Roman"/>
          <w:color w:val="222222"/>
          <w:sz w:val="24"/>
          <w:szCs w:val="24"/>
          <w:lang w:eastAsia="pt-BR"/>
        </w:rPr>
        <w:t>. Passados os 30 dias, o acesso ao sistema</w:t>
      </w:r>
      <w:r w:rsidR="00895D77" w:rsidRPr="00472A04">
        <w:rPr>
          <w:rFonts w:ascii="Arial Narrow" w:eastAsia="Times New Roman" w:hAnsi="Arial Narrow" w:cs="Times New Roman"/>
          <w:color w:val="222222"/>
          <w:sz w:val="24"/>
          <w:szCs w:val="24"/>
          <w:lang w:eastAsia="pt-BR"/>
        </w:rPr>
        <w:t>/software</w:t>
      </w:r>
      <w:r w:rsidRPr="00472A04">
        <w:rPr>
          <w:rFonts w:ascii="Arial Narrow" w:eastAsia="Times New Roman" w:hAnsi="Arial Narrow" w:cs="Times New Roman"/>
          <w:color w:val="222222"/>
          <w:sz w:val="24"/>
          <w:szCs w:val="24"/>
          <w:lang w:eastAsia="pt-BR"/>
        </w:rPr>
        <w:t xml:space="preserve"> será desabilitado.</w:t>
      </w:r>
    </w:p>
    <w:p w14:paraId="61F4BB55" w14:textId="77777777" w:rsidR="004560A9" w:rsidRPr="00472A04" w:rsidRDefault="004560A9" w:rsidP="004560A9">
      <w:pPr>
        <w:shd w:val="clear" w:color="auto" w:fill="FFFFFF"/>
        <w:spacing w:before="405" w:after="255" w:line="450" w:lineRule="atLeast"/>
        <w:jc w:val="both"/>
        <w:outlineLvl w:val="2"/>
        <w:rPr>
          <w:rFonts w:ascii="Arial Narrow" w:eastAsia="Times New Roman" w:hAnsi="Arial Narrow" w:cs="Arial"/>
          <w:color w:val="111111"/>
          <w:sz w:val="24"/>
          <w:szCs w:val="24"/>
          <w:lang w:eastAsia="pt-BR"/>
        </w:rPr>
      </w:pPr>
      <w:r w:rsidRPr="00472A04">
        <w:rPr>
          <w:rFonts w:ascii="Arial Narrow" w:eastAsia="Times New Roman" w:hAnsi="Arial Narrow" w:cs="Arial"/>
          <w:b/>
          <w:bCs/>
          <w:color w:val="111111"/>
          <w:sz w:val="24"/>
          <w:szCs w:val="24"/>
          <w:lang w:eastAsia="pt-BR"/>
        </w:rPr>
        <w:lastRenderedPageBreak/>
        <w:t>10 - DAS COMUNICAÇÕES:</w:t>
      </w:r>
    </w:p>
    <w:p w14:paraId="04C393CF" w14:textId="1AB46D29"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10.1 - Todas as comunicações entre as partes deverão ser enviadas e realizadas através dos seguintes endereços eletrônicos e para as seguintes pessoas: Para a </w:t>
      </w:r>
      <w:r w:rsidR="00BC4201">
        <w:rPr>
          <w:rFonts w:ascii="Arial Narrow" w:eastAsia="Times New Roman" w:hAnsi="Arial Narrow" w:cs="Times New Roman"/>
          <w:b/>
          <w:bCs/>
          <w:color w:val="222222"/>
          <w:sz w:val="24"/>
          <w:szCs w:val="24"/>
          <w:lang w:eastAsia="pt-BR"/>
        </w:rPr>
        <w:t>CONTRATADA/LICENCIANTE</w:t>
      </w:r>
      <w:r w:rsidRPr="00472A04">
        <w:rPr>
          <w:rFonts w:ascii="Arial Narrow" w:eastAsia="Times New Roman" w:hAnsi="Arial Narrow" w:cs="Times New Roman"/>
          <w:color w:val="222222"/>
          <w:sz w:val="24"/>
          <w:szCs w:val="24"/>
          <w:lang w:eastAsia="pt-BR"/>
        </w:rPr>
        <w:t>: </w:t>
      </w:r>
      <w:r w:rsidR="00EF4C65">
        <w:rPr>
          <w:rFonts w:ascii="Arial Narrow" w:eastAsia="Times New Roman" w:hAnsi="Arial Narrow" w:cs="Times New Roman"/>
          <w:color w:val="222222"/>
          <w:sz w:val="24"/>
          <w:szCs w:val="24"/>
          <w:lang w:eastAsia="pt-BR"/>
        </w:rPr>
        <w:t>no telefone, link de acesso ou endereço informado no site da licenciante.</w:t>
      </w:r>
      <w:r w:rsidRPr="00472A04">
        <w:rPr>
          <w:rFonts w:ascii="Arial Narrow" w:eastAsia="Times New Roman" w:hAnsi="Arial Narrow" w:cs="Times New Roman"/>
          <w:color w:val="222222"/>
          <w:sz w:val="24"/>
          <w:szCs w:val="24"/>
          <w:lang w:eastAsia="pt-BR"/>
        </w:rPr>
        <w:t> Para a </w:t>
      </w:r>
      <w:r w:rsidR="00BC4201">
        <w:rPr>
          <w:rFonts w:ascii="Arial Narrow" w:eastAsia="Times New Roman" w:hAnsi="Arial Narrow" w:cs="Times New Roman"/>
          <w:b/>
          <w:bCs/>
          <w:color w:val="222222"/>
          <w:sz w:val="24"/>
          <w:szCs w:val="24"/>
          <w:lang w:eastAsia="pt-BR"/>
        </w:rPr>
        <w:t>CONTRATANTE/LICENCIADA</w:t>
      </w:r>
      <w:r w:rsidRPr="00472A04">
        <w:rPr>
          <w:rFonts w:ascii="Arial Narrow" w:eastAsia="Times New Roman" w:hAnsi="Arial Narrow" w:cs="Times New Roman"/>
          <w:color w:val="222222"/>
          <w:sz w:val="24"/>
          <w:szCs w:val="24"/>
          <w:lang w:eastAsia="pt-BR"/>
        </w:rPr>
        <w:t>: através dos dados fornecidos no preenchimento do formulário on-line</w:t>
      </w:r>
      <w:r w:rsidR="00056065" w:rsidRPr="00472A04">
        <w:rPr>
          <w:rFonts w:ascii="Arial Narrow" w:eastAsia="Times New Roman" w:hAnsi="Arial Narrow" w:cs="Times New Roman"/>
          <w:color w:val="222222"/>
          <w:sz w:val="24"/>
          <w:szCs w:val="24"/>
          <w:lang w:eastAsia="pt-BR"/>
        </w:rPr>
        <w:t xml:space="preserve"> ou que constarem no próprio contrato </w:t>
      </w:r>
      <w:r w:rsidR="00EF4C65">
        <w:rPr>
          <w:rFonts w:ascii="Arial Narrow" w:eastAsia="Times New Roman" w:hAnsi="Arial Narrow" w:cs="Times New Roman"/>
          <w:color w:val="222222"/>
          <w:sz w:val="24"/>
          <w:szCs w:val="24"/>
          <w:lang w:eastAsia="pt-BR"/>
        </w:rPr>
        <w:t>ou outro tipo de cadastro</w:t>
      </w:r>
      <w:r w:rsidRPr="00472A04">
        <w:rPr>
          <w:rFonts w:ascii="Arial Narrow" w:eastAsia="Times New Roman" w:hAnsi="Arial Narrow" w:cs="Times New Roman"/>
          <w:color w:val="222222"/>
          <w:sz w:val="24"/>
          <w:szCs w:val="24"/>
          <w:lang w:eastAsia="pt-BR"/>
        </w:rPr>
        <w:t>. Caso haja alteração dos dados de contato e essa alteração não seja comunicada, serão válidas todas as comunicações enviadas</w:t>
      </w:r>
      <w:r w:rsidR="00034EB3">
        <w:rPr>
          <w:rFonts w:ascii="Arial Narrow" w:eastAsia="Times New Roman" w:hAnsi="Arial Narrow" w:cs="Times New Roman"/>
          <w:color w:val="222222"/>
          <w:sz w:val="24"/>
          <w:szCs w:val="24"/>
          <w:lang w:eastAsia="pt-BR"/>
        </w:rPr>
        <w:t xml:space="preserve"> para o endereço informado</w:t>
      </w:r>
      <w:r w:rsidR="00BC4201">
        <w:rPr>
          <w:rFonts w:ascii="Arial Narrow" w:eastAsia="Times New Roman" w:hAnsi="Arial Narrow" w:cs="Times New Roman"/>
          <w:color w:val="222222"/>
          <w:sz w:val="24"/>
          <w:szCs w:val="24"/>
          <w:lang w:eastAsia="pt-BR"/>
        </w:rPr>
        <w:t xml:space="preserve"> anteriormente</w:t>
      </w:r>
      <w:r w:rsidRPr="00472A04">
        <w:rPr>
          <w:rFonts w:ascii="Arial Narrow" w:eastAsia="Times New Roman" w:hAnsi="Arial Narrow" w:cs="Times New Roman"/>
          <w:color w:val="222222"/>
          <w:sz w:val="24"/>
          <w:szCs w:val="24"/>
          <w:lang w:eastAsia="pt-BR"/>
        </w:rPr>
        <w:t>;</w:t>
      </w:r>
    </w:p>
    <w:p w14:paraId="5E0A1D33" w14:textId="77777777" w:rsidR="004560A9" w:rsidRPr="00472A04" w:rsidRDefault="004560A9" w:rsidP="004560A9">
      <w:pPr>
        <w:shd w:val="clear" w:color="auto" w:fill="FFFFFF"/>
        <w:spacing w:before="405" w:after="255" w:line="450" w:lineRule="atLeast"/>
        <w:jc w:val="both"/>
        <w:outlineLvl w:val="2"/>
        <w:rPr>
          <w:rFonts w:ascii="Arial Narrow" w:eastAsia="Times New Roman" w:hAnsi="Arial Narrow" w:cs="Arial"/>
          <w:color w:val="111111"/>
          <w:sz w:val="24"/>
          <w:szCs w:val="24"/>
          <w:lang w:eastAsia="pt-BR"/>
        </w:rPr>
      </w:pPr>
      <w:r w:rsidRPr="00472A04">
        <w:rPr>
          <w:rFonts w:ascii="Arial Narrow" w:eastAsia="Times New Roman" w:hAnsi="Arial Narrow" w:cs="Arial"/>
          <w:b/>
          <w:bCs/>
          <w:color w:val="111111"/>
          <w:sz w:val="24"/>
          <w:szCs w:val="24"/>
          <w:lang w:eastAsia="pt-BR"/>
        </w:rPr>
        <w:t>11 - DAS DISPOSIÇÕES GERAIS:</w:t>
      </w:r>
    </w:p>
    <w:p w14:paraId="450F25CA" w14:textId="5D0B4D69"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11.1 - Toda e qualquer alteração deste contrato deverá ser realizada por escrito, mediante envio de comunicação para a outra parte, sendo suficiente troca de e-mails com aviso de recebimento</w:t>
      </w:r>
      <w:r w:rsidR="00056065" w:rsidRPr="00472A04">
        <w:rPr>
          <w:rFonts w:ascii="Arial Narrow" w:eastAsia="Times New Roman" w:hAnsi="Arial Narrow" w:cs="Times New Roman"/>
          <w:color w:val="222222"/>
          <w:sz w:val="24"/>
          <w:szCs w:val="24"/>
          <w:lang w:eastAsia="pt-BR"/>
        </w:rPr>
        <w:t xml:space="preserve"> ou prova inequívoca de conhecimento da parte contrária</w:t>
      </w:r>
      <w:r w:rsidRPr="00472A04">
        <w:rPr>
          <w:rFonts w:ascii="Arial Narrow" w:eastAsia="Times New Roman" w:hAnsi="Arial Narrow" w:cs="Times New Roman"/>
          <w:color w:val="222222"/>
          <w:sz w:val="24"/>
          <w:szCs w:val="24"/>
          <w:lang w:eastAsia="pt-BR"/>
        </w:rPr>
        <w:t>;</w:t>
      </w:r>
    </w:p>
    <w:p w14:paraId="71297E50" w14:textId="3123126B"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11.2 - A </w:t>
      </w:r>
      <w:r w:rsidR="00BC4201">
        <w:rPr>
          <w:rFonts w:ascii="Arial Narrow" w:eastAsia="Times New Roman" w:hAnsi="Arial Narrow" w:cs="Times New Roman"/>
          <w:b/>
          <w:bCs/>
          <w:color w:val="222222"/>
          <w:sz w:val="24"/>
          <w:szCs w:val="24"/>
          <w:lang w:eastAsia="pt-BR"/>
        </w:rPr>
        <w:t>CONTRATADA/LICENCIANTE</w:t>
      </w:r>
      <w:r w:rsidRPr="00472A04">
        <w:rPr>
          <w:rFonts w:ascii="Arial Narrow" w:eastAsia="Times New Roman" w:hAnsi="Arial Narrow" w:cs="Times New Roman"/>
          <w:color w:val="222222"/>
          <w:sz w:val="24"/>
          <w:szCs w:val="24"/>
          <w:lang w:eastAsia="pt-BR"/>
        </w:rPr>
        <w:t> poderá ceder, a qualquer momento, no todo ou em parte, os direitos e obrigações assumidas no presente instrumento, devendo o cessionário cumprir e respeitar os termos previstos neste contrato até a data de seu encerramento;</w:t>
      </w:r>
    </w:p>
    <w:p w14:paraId="5FDFAB49" w14:textId="72EAD1B5"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11.3 - A </w:t>
      </w:r>
      <w:r w:rsidR="00BC4201">
        <w:rPr>
          <w:rFonts w:ascii="Arial Narrow" w:eastAsia="Times New Roman" w:hAnsi="Arial Narrow" w:cs="Times New Roman"/>
          <w:b/>
          <w:bCs/>
          <w:color w:val="222222"/>
          <w:sz w:val="24"/>
          <w:szCs w:val="24"/>
          <w:lang w:eastAsia="pt-BR"/>
        </w:rPr>
        <w:t>CONTRATADA/LICENCIANTE</w:t>
      </w:r>
      <w:r w:rsidR="00056065" w:rsidRPr="00472A04">
        <w:rPr>
          <w:rFonts w:ascii="Arial Narrow" w:eastAsia="Times New Roman" w:hAnsi="Arial Narrow" w:cs="Times New Roman"/>
          <w:b/>
          <w:bCs/>
          <w:color w:val="222222"/>
          <w:sz w:val="24"/>
          <w:szCs w:val="24"/>
          <w:lang w:eastAsia="pt-BR"/>
        </w:rPr>
        <w:t xml:space="preserve"> </w:t>
      </w:r>
      <w:r w:rsidRPr="00472A04">
        <w:rPr>
          <w:rFonts w:ascii="Arial Narrow" w:eastAsia="Times New Roman" w:hAnsi="Arial Narrow" w:cs="Times New Roman"/>
          <w:color w:val="222222"/>
          <w:sz w:val="24"/>
          <w:szCs w:val="24"/>
          <w:lang w:eastAsia="pt-BR"/>
        </w:rPr>
        <w:t xml:space="preserve">não será responsável, nem mesmo em caráter subsidiário, por quaisquer danos diretos ou indiretos oriundos de informações </w:t>
      </w:r>
      <w:r w:rsidR="00056065" w:rsidRPr="00472A04">
        <w:rPr>
          <w:rFonts w:ascii="Arial Narrow" w:eastAsia="Times New Roman" w:hAnsi="Arial Narrow" w:cs="Times New Roman"/>
          <w:color w:val="222222"/>
          <w:sz w:val="24"/>
          <w:szCs w:val="24"/>
          <w:lang w:eastAsia="pt-BR"/>
        </w:rPr>
        <w:t>e/ou parâmetros lançados de maneira</w:t>
      </w:r>
      <w:r w:rsidRPr="00472A04">
        <w:rPr>
          <w:rFonts w:ascii="Arial Narrow" w:eastAsia="Times New Roman" w:hAnsi="Arial Narrow" w:cs="Times New Roman"/>
          <w:color w:val="222222"/>
          <w:sz w:val="24"/>
          <w:szCs w:val="24"/>
          <w:lang w:eastAsia="pt-BR"/>
        </w:rPr>
        <w:t xml:space="preserve"> equivocad</w:t>
      </w:r>
      <w:r w:rsidR="00056065" w:rsidRPr="00472A04">
        <w:rPr>
          <w:rFonts w:ascii="Arial Narrow" w:eastAsia="Times New Roman" w:hAnsi="Arial Narrow" w:cs="Times New Roman"/>
          <w:color w:val="222222"/>
          <w:sz w:val="24"/>
          <w:szCs w:val="24"/>
          <w:lang w:eastAsia="pt-BR"/>
        </w:rPr>
        <w:t>a</w:t>
      </w:r>
      <w:r w:rsidRPr="00472A04">
        <w:rPr>
          <w:rFonts w:ascii="Arial Narrow" w:eastAsia="Times New Roman" w:hAnsi="Arial Narrow" w:cs="Times New Roman"/>
          <w:color w:val="222222"/>
          <w:sz w:val="24"/>
          <w:szCs w:val="24"/>
          <w:lang w:eastAsia="pt-BR"/>
        </w:rPr>
        <w:t xml:space="preserve"> e/ou incompleta</w:t>
      </w:r>
      <w:r w:rsidR="004A3B25" w:rsidRPr="00472A04">
        <w:rPr>
          <w:rFonts w:ascii="Arial Narrow" w:eastAsia="Times New Roman" w:hAnsi="Arial Narrow" w:cs="Times New Roman"/>
          <w:color w:val="222222"/>
          <w:sz w:val="24"/>
          <w:szCs w:val="24"/>
          <w:lang w:eastAsia="pt-BR"/>
        </w:rPr>
        <w:t>, bem como pela interpretação equivocada ou inadequada de metodologias</w:t>
      </w:r>
      <w:r w:rsidRPr="00472A04">
        <w:rPr>
          <w:rFonts w:ascii="Arial Narrow" w:eastAsia="Times New Roman" w:hAnsi="Arial Narrow" w:cs="Times New Roman"/>
          <w:color w:val="222222"/>
          <w:sz w:val="24"/>
          <w:szCs w:val="24"/>
          <w:lang w:eastAsia="pt-BR"/>
        </w:rPr>
        <w:t xml:space="preserve"> pela </w:t>
      </w:r>
      <w:r w:rsidR="00BC4201">
        <w:rPr>
          <w:rFonts w:ascii="Arial Narrow" w:eastAsia="Times New Roman" w:hAnsi="Arial Narrow" w:cs="Times New Roman"/>
          <w:b/>
          <w:bCs/>
          <w:color w:val="222222"/>
          <w:sz w:val="24"/>
          <w:szCs w:val="24"/>
          <w:lang w:eastAsia="pt-BR"/>
        </w:rPr>
        <w:t>CONTRATANTE/LICENCIADA</w:t>
      </w:r>
      <w:r w:rsidRPr="00472A04">
        <w:rPr>
          <w:rFonts w:ascii="Arial Narrow" w:eastAsia="Times New Roman" w:hAnsi="Arial Narrow" w:cs="Times New Roman"/>
          <w:color w:val="222222"/>
          <w:sz w:val="24"/>
          <w:szCs w:val="24"/>
          <w:lang w:eastAsia="pt-BR"/>
        </w:rPr>
        <w:t> </w:t>
      </w:r>
      <w:r w:rsidR="00B937B8" w:rsidRPr="00472A04">
        <w:rPr>
          <w:rFonts w:ascii="Arial Narrow" w:eastAsia="Times New Roman" w:hAnsi="Arial Narrow" w:cs="Times New Roman"/>
          <w:color w:val="222222"/>
          <w:sz w:val="24"/>
          <w:szCs w:val="24"/>
          <w:lang w:eastAsia="pt-BR"/>
        </w:rPr>
        <w:t>ao utilizar a</w:t>
      </w:r>
      <w:r w:rsidRPr="00472A04">
        <w:rPr>
          <w:rFonts w:ascii="Arial Narrow" w:eastAsia="Times New Roman" w:hAnsi="Arial Narrow" w:cs="Times New Roman"/>
          <w:color w:val="222222"/>
          <w:sz w:val="24"/>
          <w:szCs w:val="24"/>
          <w:lang w:eastAsia="pt-BR"/>
        </w:rPr>
        <w:t xml:space="preserve"> plataforma;</w:t>
      </w:r>
    </w:p>
    <w:p w14:paraId="7B68941F" w14:textId="09AC905E"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11.</w:t>
      </w:r>
      <w:r w:rsidR="004A3B25" w:rsidRPr="00472A04">
        <w:rPr>
          <w:rFonts w:ascii="Arial Narrow" w:eastAsia="Times New Roman" w:hAnsi="Arial Narrow" w:cs="Times New Roman"/>
          <w:color w:val="222222"/>
          <w:sz w:val="24"/>
          <w:szCs w:val="24"/>
          <w:lang w:eastAsia="pt-BR"/>
        </w:rPr>
        <w:t>4</w:t>
      </w:r>
      <w:r w:rsidRPr="00472A04">
        <w:rPr>
          <w:rFonts w:ascii="Arial Narrow" w:eastAsia="Times New Roman" w:hAnsi="Arial Narrow" w:cs="Times New Roman"/>
          <w:color w:val="222222"/>
          <w:sz w:val="24"/>
          <w:szCs w:val="24"/>
          <w:lang w:eastAsia="pt-BR"/>
        </w:rPr>
        <w:t xml:space="preserve"> - O não exercício de qualquer direito assegurado por este instrumento não poderá ser interpretado como renúncia ao mesmo, não podendo os precedentes serem invocados como novação tácita do Contrato, cujas cláusulas permanecerão sempre em pleno vigor, reconhecidas ainda às partes interessadas a possibilidade de, a qualquer tempo, tornar efetivo o direito até então não exercido;</w:t>
      </w:r>
    </w:p>
    <w:p w14:paraId="760754EE" w14:textId="7484A0BE"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11.</w:t>
      </w:r>
      <w:r w:rsidR="004A3B25" w:rsidRPr="00472A04">
        <w:rPr>
          <w:rFonts w:ascii="Arial Narrow" w:eastAsia="Times New Roman" w:hAnsi="Arial Narrow" w:cs="Times New Roman"/>
          <w:color w:val="222222"/>
          <w:sz w:val="24"/>
          <w:szCs w:val="24"/>
          <w:lang w:eastAsia="pt-BR"/>
        </w:rPr>
        <w:t>5</w:t>
      </w:r>
      <w:r w:rsidRPr="00472A04">
        <w:rPr>
          <w:rFonts w:ascii="Arial Narrow" w:eastAsia="Times New Roman" w:hAnsi="Arial Narrow" w:cs="Times New Roman"/>
          <w:color w:val="222222"/>
          <w:sz w:val="24"/>
          <w:szCs w:val="24"/>
          <w:lang w:eastAsia="pt-BR"/>
        </w:rPr>
        <w:t xml:space="preserve"> - </w:t>
      </w:r>
      <w:r w:rsidR="004A3B25" w:rsidRPr="00472A04">
        <w:rPr>
          <w:rFonts w:ascii="Arial Narrow" w:eastAsia="Times New Roman" w:hAnsi="Arial Narrow" w:cs="Times New Roman"/>
          <w:color w:val="222222"/>
          <w:sz w:val="24"/>
          <w:szCs w:val="24"/>
          <w:lang w:eastAsia="pt-BR"/>
        </w:rPr>
        <w:t>Esta avença não poderá, sob nenhum aspecto ou hipótese, ser interpretada como uma associação ou um ato de sociedade entre as partes, estando expressamente excluídas quaisquer presunções de solidariedade entre ambas no cumprimento de suas obrigações.</w:t>
      </w:r>
    </w:p>
    <w:p w14:paraId="75F1C035" w14:textId="246F5221"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11.</w:t>
      </w:r>
      <w:r w:rsidR="004A3B25" w:rsidRPr="00472A04">
        <w:rPr>
          <w:rFonts w:ascii="Arial Narrow" w:eastAsia="Times New Roman" w:hAnsi="Arial Narrow" w:cs="Times New Roman"/>
          <w:color w:val="222222"/>
          <w:sz w:val="24"/>
          <w:szCs w:val="24"/>
          <w:lang w:eastAsia="pt-BR"/>
        </w:rPr>
        <w:t>6</w:t>
      </w:r>
      <w:r w:rsidRPr="00472A04">
        <w:rPr>
          <w:rFonts w:ascii="Arial Narrow" w:eastAsia="Times New Roman" w:hAnsi="Arial Narrow" w:cs="Times New Roman"/>
          <w:color w:val="222222"/>
          <w:sz w:val="24"/>
          <w:szCs w:val="24"/>
          <w:lang w:eastAsia="pt-BR"/>
        </w:rPr>
        <w:t xml:space="preserve"> - AS PARTES compromete</w:t>
      </w:r>
      <w:r w:rsidR="004A3B25" w:rsidRPr="00472A04">
        <w:rPr>
          <w:rFonts w:ascii="Arial Narrow" w:eastAsia="Times New Roman" w:hAnsi="Arial Narrow" w:cs="Times New Roman"/>
          <w:color w:val="222222"/>
          <w:sz w:val="24"/>
          <w:szCs w:val="24"/>
          <w:lang w:eastAsia="pt-BR"/>
        </w:rPr>
        <w:t>m</w:t>
      </w:r>
      <w:r w:rsidRPr="00472A04">
        <w:rPr>
          <w:rFonts w:ascii="Arial Narrow" w:eastAsia="Times New Roman" w:hAnsi="Arial Narrow" w:cs="Times New Roman"/>
          <w:color w:val="222222"/>
          <w:sz w:val="24"/>
          <w:szCs w:val="24"/>
          <w:lang w:eastAsia="pt-BR"/>
        </w:rPr>
        <w:t>-se a cumprir e a fazer com que todas as pessoas envolvidas neste contrato cumpram com todas as leis</w:t>
      </w:r>
      <w:r w:rsidR="003C6A21" w:rsidRPr="00472A04">
        <w:rPr>
          <w:rFonts w:ascii="Arial Narrow" w:eastAsia="Times New Roman" w:hAnsi="Arial Narrow" w:cs="Times New Roman"/>
          <w:color w:val="222222"/>
          <w:sz w:val="24"/>
          <w:szCs w:val="24"/>
          <w:lang w:eastAsia="pt-BR"/>
        </w:rPr>
        <w:t xml:space="preserve"> aplicáveis, inclusive no que se referir ao uso e tratamento de dados e observância à LGPD</w:t>
      </w:r>
      <w:r w:rsidRPr="00472A04">
        <w:rPr>
          <w:rFonts w:ascii="Arial Narrow" w:eastAsia="Times New Roman" w:hAnsi="Arial Narrow" w:cs="Times New Roman"/>
          <w:color w:val="222222"/>
          <w:sz w:val="24"/>
          <w:szCs w:val="24"/>
          <w:lang w:eastAsia="pt-BR"/>
        </w:rPr>
        <w:t>;</w:t>
      </w:r>
    </w:p>
    <w:p w14:paraId="5667B520" w14:textId="35D5DF40"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lastRenderedPageBreak/>
        <w:t>11.</w:t>
      </w:r>
      <w:r w:rsidR="003C6A21" w:rsidRPr="00472A04">
        <w:rPr>
          <w:rFonts w:ascii="Arial Narrow" w:eastAsia="Times New Roman" w:hAnsi="Arial Narrow" w:cs="Times New Roman"/>
          <w:color w:val="222222"/>
          <w:sz w:val="24"/>
          <w:szCs w:val="24"/>
          <w:lang w:eastAsia="pt-BR"/>
        </w:rPr>
        <w:t>7</w:t>
      </w:r>
      <w:r w:rsidRPr="00472A04">
        <w:rPr>
          <w:rFonts w:ascii="Arial Narrow" w:eastAsia="Times New Roman" w:hAnsi="Arial Narrow" w:cs="Times New Roman"/>
          <w:color w:val="222222"/>
          <w:sz w:val="24"/>
          <w:szCs w:val="24"/>
          <w:lang w:eastAsia="pt-BR"/>
        </w:rPr>
        <w:t xml:space="preserve"> - A </w:t>
      </w:r>
      <w:r w:rsidR="00EF4C65">
        <w:rPr>
          <w:rFonts w:ascii="Arial Narrow" w:eastAsia="Times New Roman" w:hAnsi="Arial Narrow" w:cs="Times New Roman"/>
          <w:b/>
          <w:bCs/>
          <w:color w:val="222222"/>
          <w:sz w:val="24"/>
          <w:szCs w:val="24"/>
          <w:lang w:eastAsia="pt-BR"/>
        </w:rPr>
        <w:t>CONTRATANTE/LICENCIADA</w:t>
      </w:r>
      <w:r w:rsidRPr="00472A04">
        <w:rPr>
          <w:rFonts w:ascii="Arial Narrow" w:eastAsia="Times New Roman" w:hAnsi="Arial Narrow" w:cs="Times New Roman"/>
          <w:color w:val="222222"/>
          <w:sz w:val="24"/>
          <w:szCs w:val="24"/>
          <w:lang w:eastAsia="pt-BR"/>
        </w:rPr>
        <w:t xml:space="preserve"> declara que leu este contrato e também as </w:t>
      </w:r>
      <w:r w:rsidRPr="00EF4C65">
        <w:rPr>
          <w:rFonts w:ascii="Arial Narrow" w:eastAsia="Times New Roman" w:hAnsi="Arial Narrow" w:cs="Times New Roman"/>
          <w:color w:val="222222"/>
          <w:sz w:val="24"/>
          <w:szCs w:val="24"/>
          <w:lang w:eastAsia="pt-BR"/>
        </w:rPr>
        <w:t xml:space="preserve">Políticas de Uso da Ferramenta que estão </w:t>
      </w:r>
      <w:r w:rsidR="00EF4C65" w:rsidRPr="00EF4C65">
        <w:rPr>
          <w:rFonts w:ascii="Arial Narrow" w:eastAsia="Times New Roman" w:hAnsi="Arial Narrow" w:cs="Times New Roman"/>
          <w:color w:val="222222"/>
          <w:sz w:val="24"/>
          <w:szCs w:val="24"/>
          <w:lang w:eastAsia="pt-BR"/>
        </w:rPr>
        <w:t>no site da CONTRATADA/LICENCIANTE</w:t>
      </w:r>
      <w:r w:rsidR="002B27D4" w:rsidRPr="00EF4C65">
        <w:rPr>
          <w:rFonts w:ascii="Arial Narrow" w:eastAsia="Times New Roman" w:hAnsi="Arial Narrow" w:cs="Times New Roman"/>
          <w:color w:val="222222"/>
          <w:sz w:val="24"/>
          <w:szCs w:val="24"/>
          <w:lang w:eastAsia="pt-BR"/>
        </w:rPr>
        <w:t>, estando ciente de todos os seus termos. Outrossim, confirma que tem conhecimento de que o presente contrato está registrado perante o Registro de Títulos e Documentos de Curitiba – Paraná.</w:t>
      </w:r>
    </w:p>
    <w:p w14:paraId="06078762" w14:textId="727FEAF5"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11.</w:t>
      </w:r>
      <w:r w:rsidR="003C6A21" w:rsidRPr="00472A04">
        <w:rPr>
          <w:rFonts w:ascii="Arial Narrow" w:eastAsia="Times New Roman" w:hAnsi="Arial Narrow" w:cs="Times New Roman"/>
          <w:color w:val="222222"/>
          <w:sz w:val="24"/>
          <w:szCs w:val="24"/>
          <w:lang w:eastAsia="pt-BR"/>
        </w:rPr>
        <w:t>8</w:t>
      </w:r>
      <w:r w:rsidRPr="00472A04">
        <w:rPr>
          <w:rFonts w:ascii="Arial Narrow" w:eastAsia="Times New Roman" w:hAnsi="Arial Narrow" w:cs="Times New Roman"/>
          <w:color w:val="222222"/>
          <w:sz w:val="24"/>
          <w:szCs w:val="24"/>
          <w:lang w:eastAsia="pt-BR"/>
        </w:rPr>
        <w:t xml:space="preserve"> - O presente contrato obriga as partes, seus herdeiros e sucessores a qualquer título;</w:t>
      </w:r>
      <w:r w:rsidR="003C6A21" w:rsidRPr="00472A04">
        <w:rPr>
          <w:rFonts w:ascii="Arial Narrow" w:eastAsia="Times New Roman" w:hAnsi="Arial Narrow" w:cs="Times New Roman"/>
          <w:color w:val="222222"/>
          <w:sz w:val="24"/>
          <w:szCs w:val="24"/>
          <w:lang w:eastAsia="pt-BR"/>
        </w:rPr>
        <w:t xml:space="preserve"> tratando-se a </w:t>
      </w:r>
      <w:r w:rsidR="00BC4201">
        <w:rPr>
          <w:rFonts w:ascii="Arial Narrow" w:eastAsia="Times New Roman" w:hAnsi="Arial Narrow" w:cs="Times New Roman"/>
          <w:color w:val="222222"/>
          <w:sz w:val="24"/>
          <w:szCs w:val="24"/>
          <w:lang w:eastAsia="pt-BR"/>
        </w:rPr>
        <w:t>CONTRATANTE/LICENCIADA</w:t>
      </w:r>
      <w:r w:rsidR="003C6A21" w:rsidRPr="00472A04">
        <w:rPr>
          <w:rFonts w:ascii="Arial Narrow" w:eastAsia="Times New Roman" w:hAnsi="Arial Narrow" w:cs="Times New Roman"/>
          <w:color w:val="222222"/>
          <w:sz w:val="24"/>
          <w:szCs w:val="24"/>
          <w:lang w:eastAsia="pt-BR"/>
        </w:rPr>
        <w:t xml:space="preserve"> de pessoa jurídica, obriga também a eventuais sucessores empresaria e/ou novos sócios/representantes legais.</w:t>
      </w:r>
    </w:p>
    <w:p w14:paraId="094B7B4D" w14:textId="614E35DB"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11.</w:t>
      </w:r>
      <w:r w:rsidR="003C6A21" w:rsidRPr="00472A04">
        <w:rPr>
          <w:rFonts w:ascii="Arial Narrow" w:eastAsia="Times New Roman" w:hAnsi="Arial Narrow" w:cs="Times New Roman"/>
          <w:color w:val="222222"/>
          <w:sz w:val="24"/>
          <w:szCs w:val="24"/>
          <w:lang w:eastAsia="pt-BR"/>
        </w:rPr>
        <w:t>9</w:t>
      </w:r>
      <w:r w:rsidRPr="00472A04">
        <w:rPr>
          <w:rFonts w:ascii="Arial Narrow" w:eastAsia="Times New Roman" w:hAnsi="Arial Narrow" w:cs="Times New Roman"/>
          <w:color w:val="222222"/>
          <w:sz w:val="24"/>
          <w:szCs w:val="24"/>
          <w:lang w:eastAsia="pt-BR"/>
        </w:rPr>
        <w:t xml:space="preserve"> - </w:t>
      </w:r>
      <w:r w:rsidR="0071138A">
        <w:rPr>
          <w:rFonts w:ascii="Arial Narrow" w:eastAsia="Times New Roman" w:hAnsi="Arial Narrow" w:cs="Times New Roman"/>
          <w:color w:val="222222"/>
          <w:sz w:val="24"/>
          <w:szCs w:val="24"/>
          <w:lang w:eastAsia="pt-BR"/>
        </w:rPr>
        <w:t>Caso</w:t>
      </w:r>
      <w:r w:rsidRPr="00472A04">
        <w:rPr>
          <w:rFonts w:ascii="Arial Narrow" w:eastAsia="Times New Roman" w:hAnsi="Arial Narrow" w:cs="Times New Roman"/>
          <w:color w:val="222222"/>
          <w:sz w:val="24"/>
          <w:szCs w:val="24"/>
          <w:lang w:eastAsia="pt-BR"/>
        </w:rPr>
        <w:t xml:space="preserve"> haja necessidade de </w:t>
      </w:r>
      <w:r w:rsidR="0071138A">
        <w:rPr>
          <w:rFonts w:ascii="Arial Narrow" w:eastAsia="Times New Roman" w:hAnsi="Arial Narrow" w:cs="Times New Roman"/>
          <w:color w:val="222222"/>
          <w:sz w:val="24"/>
          <w:szCs w:val="24"/>
          <w:lang w:eastAsia="pt-BR"/>
        </w:rPr>
        <w:t xml:space="preserve">aforamento de ação judicial para discussão de </w:t>
      </w:r>
      <w:r w:rsidRPr="00472A04">
        <w:rPr>
          <w:rFonts w:ascii="Arial Narrow" w:eastAsia="Times New Roman" w:hAnsi="Arial Narrow" w:cs="Times New Roman"/>
          <w:color w:val="222222"/>
          <w:sz w:val="24"/>
          <w:szCs w:val="24"/>
          <w:lang w:eastAsia="pt-BR"/>
        </w:rPr>
        <w:t>qua</w:t>
      </w:r>
      <w:r w:rsidR="0071138A">
        <w:rPr>
          <w:rFonts w:ascii="Arial Narrow" w:eastAsia="Times New Roman" w:hAnsi="Arial Narrow" w:cs="Times New Roman"/>
          <w:color w:val="222222"/>
          <w:sz w:val="24"/>
          <w:szCs w:val="24"/>
          <w:lang w:eastAsia="pt-BR"/>
        </w:rPr>
        <w:t>is</w:t>
      </w:r>
      <w:r w:rsidRPr="00472A04">
        <w:rPr>
          <w:rFonts w:ascii="Arial Narrow" w:eastAsia="Times New Roman" w:hAnsi="Arial Narrow" w:cs="Times New Roman"/>
          <w:color w:val="222222"/>
          <w:sz w:val="24"/>
          <w:szCs w:val="24"/>
          <w:lang w:eastAsia="pt-BR"/>
        </w:rPr>
        <w:t xml:space="preserve">quer </w:t>
      </w:r>
      <w:r w:rsidR="00955655">
        <w:rPr>
          <w:rFonts w:ascii="Arial Narrow" w:eastAsia="Times New Roman" w:hAnsi="Arial Narrow" w:cs="Times New Roman"/>
          <w:color w:val="222222"/>
          <w:sz w:val="24"/>
          <w:szCs w:val="24"/>
          <w:lang w:eastAsia="pt-BR"/>
        </w:rPr>
        <w:t>das disposições contratuais aqui estabelecidas</w:t>
      </w:r>
      <w:r w:rsidRPr="00472A04">
        <w:rPr>
          <w:rFonts w:ascii="Arial Narrow" w:eastAsia="Times New Roman" w:hAnsi="Arial Narrow" w:cs="Times New Roman"/>
          <w:color w:val="222222"/>
          <w:sz w:val="24"/>
          <w:szCs w:val="24"/>
          <w:lang w:eastAsia="pt-BR"/>
        </w:rPr>
        <w:t xml:space="preserve">, serão devidos honorários de advogado </w:t>
      </w:r>
      <w:r w:rsidR="0071138A">
        <w:rPr>
          <w:rFonts w:ascii="Arial Narrow" w:eastAsia="Times New Roman" w:hAnsi="Arial Narrow" w:cs="Times New Roman"/>
          <w:color w:val="222222"/>
          <w:sz w:val="24"/>
          <w:szCs w:val="24"/>
          <w:lang w:eastAsia="pt-BR"/>
        </w:rPr>
        <w:t>no importe de</w:t>
      </w:r>
      <w:r w:rsidRPr="00472A04">
        <w:rPr>
          <w:rFonts w:ascii="Arial Narrow" w:eastAsia="Times New Roman" w:hAnsi="Arial Narrow" w:cs="Times New Roman"/>
          <w:color w:val="222222"/>
          <w:sz w:val="24"/>
          <w:szCs w:val="24"/>
          <w:lang w:eastAsia="pt-BR"/>
        </w:rPr>
        <w:t xml:space="preserve"> 20% sobre o valor</w:t>
      </w:r>
      <w:r w:rsidR="00955655">
        <w:rPr>
          <w:rFonts w:ascii="Arial Narrow" w:eastAsia="Times New Roman" w:hAnsi="Arial Narrow" w:cs="Times New Roman"/>
          <w:color w:val="222222"/>
          <w:sz w:val="24"/>
          <w:szCs w:val="24"/>
          <w:lang w:eastAsia="pt-BR"/>
        </w:rPr>
        <w:t xml:space="preserve"> da causa</w:t>
      </w:r>
      <w:r w:rsidRPr="00472A04">
        <w:rPr>
          <w:rFonts w:ascii="Arial Narrow" w:eastAsia="Times New Roman" w:hAnsi="Arial Narrow" w:cs="Times New Roman"/>
          <w:color w:val="222222"/>
          <w:sz w:val="24"/>
          <w:szCs w:val="24"/>
          <w:lang w:eastAsia="pt-BR"/>
        </w:rPr>
        <w:t>;</w:t>
      </w:r>
    </w:p>
    <w:p w14:paraId="1FAA5B0D" w14:textId="77777777" w:rsidR="003C6A21"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11.</w:t>
      </w:r>
      <w:r w:rsidR="003C6A21" w:rsidRPr="00472A04">
        <w:rPr>
          <w:rFonts w:ascii="Arial Narrow" w:eastAsia="Times New Roman" w:hAnsi="Arial Narrow" w:cs="Times New Roman"/>
          <w:color w:val="222222"/>
          <w:sz w:val="24"/>
          <w:szCs w:val="24"/>
          <w:lang w:eastAsia="pt-BR"/>
        </w:rPr>
        <w:t>10</w:t>
      </w:r>
      <w:r w:rsidRPr="00472A04">
        <w:rPr>
          <w:rFonts w:ascii="Arial Narrow" w:eastAsia="Times New Roman" w:hAnsi="Arial Narrow" w:cs="Times New Roman"/>
          <w:color w:val="222222"/>
          <w:sz w:val="24"/>
          <w:szCs w:val="24"/>
          <w:lang w:eastAsia="pt-BR"/>
        </w:rPr>
        <w:t xml:space="preserve"> - As partes elegem o foro </w:t>
      </w:r>
      <w:r w:rsidR="003C6A21" w:rsidRPr="00472A04">
        <w:rPr>
          <w:rFonts w:ascii="Arial Narrow" w:eastAsia="Times New Roman" w:hAnsi="Arial Narrow" w:cs="Times New Roman"/>
          <w:color w:val="222222"/>
          <w:sz w:val="24"/>
          <w:szCs w:val="24"/>
          <w:lang w:eastAsia="pt-BR"/>
        </w:rPr>
        <w:t>Curitiba, no</w:t>
      </w:r>
      <w:r w:rsidRPr="00472A04">
        <w:rPr>
          <w:rFonts w:ascii="Arial Narrow" w:eastAsia="Times New Roman" w:hAnsi="Arial Narrow" w:cs="Times New Roman"/>
          <w:color w:val="222222"/>
          <w:sz w:val="24"/>
          <w:szCs w:val="24"/>
          <w:lang w:eastAsia="pt-BR"/>
        </w:rPr>
        <w:t xml:space="preserve"> Estado </w:t>
      </w:r>
      <w:r w:rsidR="003C6A21" w:rsidRPr="00472A04">
        <w:rPr>
          <w:rFonts w:ascii="Arial Narrow" w:eastAsia="Times New Roman" w:hAnsi="Arial Narrow" w:cs="Times New Roman"/>
          <w:color w:val="222222"/>
          <w:sz w:val="24"/>
          <w:szCs w:val="24"/>
          <w:lang w:eastAsia="pt-BR"/>
        </w:rPr>
        <w:t>do Paraná</w:t>
      </w:r>
      <w:r w:rsidRPr="00472A04">
        <w:rPr>
          <w:rFonts w:ascii="Arial Narrow" w:eastAsia="Times New Roman" w:hAnsi="Arial Narrow" w:cs="Times New Roman"/>
          <w:color w:val="222222"/>
          <w:sz w:val="24"/>
          <w:szCs w:val="24"/>
          <w:lang w:eastAsia="pt-BR"/>
        </w:rPr>
        <w:t xml:space="preserve">, com exclusão de qualquer outro, por mais privilegiado que seja, para dirimir qualquer controvérsia oriunda do presente </w:t>
      </w:r>
      <w:r w:rsidR="003C6A21" w:rsidRPr="00472A04">
        <w:rPr>
          <w:rFonts w:ascii="Arial Narrow" w:eastAsia="Times New Roman" w:hAnsi="Arial Narrow" w:cs="Times New Roman"/>
          <w:color w:val="222222"/>
          <w:sz w:val="24"/>
          <w:szCs w:val="24"/>
          <w:lang w:eastAsia="pt-BR"/>
        </w:rPr>
        <w:t>contrato</w:t>
      </w:r>
      <w:r w:rsidRPr="00472A04">
        <w:rPr>
          <w:rFonts w:ascii="Arial Narrow" w:eastAsia="Times New Roman" w:hAnsi="Arial Narrow" w:cs="Times New Roman"/>
          <w:color w:val="222222"/>
          <w:sz w:val="24"/>
          <w:szCs w:val="24"/>
          <w:lang w:eastAsia="pt-BR"/>
        </w:rPr>
        <w:t xml:space="preserve">. </w:t>
      </w:r>
    </w:p>
    <w:p w14:paraId="2FC5F8BD" w14:textId="70DEC9D2"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xml:space="preserve">E, por estarem justas e </w:t>
      </w:r>
      <w:r w:rsidR="00EF4C65">
        <w:rPr>
          <w:rFonts w:ascii="Arial Narrow" w:eastAsia="Times New Roman" w:hAnsi="Arial Narrow" w:cs="Times New Roman"/>
          <w:color w:val="222222"/>
          <w:sz w:val="24"/>
          <w:szCs w:val="24"/>
          <w:lang w:eastAsia="pt-BR"/>
        </w:rPr>
        <w:t>contratadas,</w:t>
      </w:r>
      <w:r w:rsidRPr="00472A04">
        <w:rPr>
          <w:rFonts w:ascii="Arial Narrow" w:eastAsia="Times New Roman" w:hAnsi="Arial Narrow" w:cs="Times New Roman"/>
          <w:color w:val="222222"/>
          <w:sz w:val="24"/>
          <w:szCs w:val="24"/>
          <w:lang w:eastAsia="pt-BR"/>
        </w:rPr>
        <w:t xml:space="preserve"> a</w:t>
      </w:r>
      <w:r w:rsidR="00EF4C65">
        <w:rPr>
          <w:rFonts w:ascii="Arial Narrow" w:eastAsia="Times New Roman" w:hAnsi="Arial Narrow" w:cs="Times New Roman"/>
          <w:color w:val="222222"/>
          <w:sz w:val="24"/>
          <w:szCs w:val="24"/>
          <w:lang w:eastAsia="pt-BR"/>
        </w:rPr>
        <w:t xml:space="preserve"> parte</w:t>
      </w:r>
      <w:r w:rsidRPr="00472A04">
        <w:rPr>
          <w:rFonts w:ascii="Arial Narrow" w:eastAsia="Times New Roman" w:hAnsi="Arial Narrow" w:cs="Times New Roman"/>
          <w:color w:val="222222"/>
          <w:sz w:val="24"/>
          <w:szCs w:val="24"/>
          <w:lang w:eastAsia="pt-BR"/>
        </w:rPr>
        <w:t> </w:t>
      </w:r>
      <w:r w:rsidR="00BC4201">
        <w:rPr>
          <w:rFonts w:ascii="Arial Narrow" w:eastAsia="Times New Roman" w:hAnsi="Arial Narrow" w:cs="Times New Roman"/>
          <w:b/>
          <w:bCs/>
          <w:color w:val="222222"/>
          <w:sz w:val="24"/>
          <w:szCs w:val="24"/>
          <w:lang w:eastAsia="pt-BR"/>
        </w:rPr>
        <w:t>CONTRAT</w:t>
      </w:r>
      <w:r w:rsidR="00EF4C65">
        <w:rPr>
          <w:rFonts w:ascii="Arial Narrow" w:eastAsia="Times New Roman" w:hAnsi="Arial Narrow" w:cs="Times New Roman"/>
          <w:b/>
          <w:bCs/>
          <w:color w:val="222222"/>
          <w:sz w:val="24"/>
          <w:szCs w:val="24"/>
          <w:lang w:eastAsia="pt-BR"/>
        </w:rPr>
        <w:t>ANTE</w:t>
      </w:r>
      <w:r w:rsidR="00BC4201">
        <w:rPr>
          <w:rFonts w:ascii="Arial Narrow" w:eastAsia="Times New Roman" w:hAnsi="Arial Narrow" w:cs="Times New Roman"/>
          <w:b/>
          <w:bCs/>
          <w:color w:val="222222"/>
          <w:sz w:val="24"/>
          <w:szCs w:val="24"/>
          <w:lang w:eastAsia="pt-BR"/>
        </w:rPr>
        <w:t>/</w:t>
      </w:r>
      <w:r w:rsidR="00EF4C65">
        <w:rPr>
          <w:rFonts w:ascii="Arial Narrow" w:eastAsia="Times New Roman" w:hAnsi="Arial Narrow" w:cs="Times New Roman"/>
          <w:b/>
          <w:bCs/>
          <w:color w:val="222222"/>
          <w:sz w:val="24"/>
          <w:szCs w:val="24"/>
          <w:lang w:eastAsia="pt-BR"/>
        </w:rPr>
        <w:t>LICENCIADA</w:t>
      </w:r>
      <w:r w:rsidRPr="00472A04">
        <w:rPr>
          <w:rFonts w:ascii="Arial Narrow" w:eastAsia="Times New Roman" w:hAnsi="Arial Narrow" w:cs="Times New Roman"/>
          <w:b/>
          <w:bCs/>
          <w:color w:val="222222"/>
          <w:sz w:val="24"/>
          <w:szCs w:val="24"/>
          <w:lang w:eastAsia="pt-BR"/>
        </w:rPr>
        <w:t> </w:t>
      </w:r>
      <w:r w:rsidRPr="00472A04">
        <w:rPr>
          <w:rFonts w:ascii="Arial Narrow" w:eastAsia="Times New Roman" w:hAnsi="Arial Narrow" w:cs="Times New Roman"/>
          <w:color w:val="222222"/>
          <w:sz w:val="24"/>
          <w:szCs w:val="24"/>
          <w:lang w:eastAsia="pt-BR"/>
        </w:rPr>
        <w:t>declara que leu este contrato</w:t>
      </w:r>
      <w:r w:rsidR="00EF4C65">
        <w:rPr>
          <w:rFonts w:ascii="Arial Narrow" w:eastAsia="Times New Roman" w:hAnsi="Arial Narrow" w:cs="Times New Roman"/>
          <w:color w:val="222222"/>
          <w:sz w:val="24"/>
          <w:szCs w:val="24"/>
          <w:lang w:eastAsia="pt-BR"/>
        </w:rPr>
        <w:t xml:space="preserve"> e termos de uso da licença concedida,</w:t>
      </w:r>
      <w:r w:rsidRPr="00472A04">
        <w:rPr>
          <w:rFonts w:ascii="Arial Narrow" w:eastAsia="Times New Roman" w:hAnsi="Arial Narrow" w:cs="Times New Roman"/>
          <w:color w:val="222222"/>
          <w:sz w:val="24"/>
          <w:szCs w:val="24"/>
          <w:lang w:eastAsia="pt-BR"/>
        </w:rPr>
        <w:t xml:space="preserve"> </w:t>
      </w:r>
      <w:r w:rsidR="00EF4C65">
        <w:rPr>
          <w:rFonts w:ascii="Arial Narrow" w:eastAsia="Times New Roman" w:hAnsi="Arial Narrow" w:cs="Times New Roman"/>
          <w:color w:val="222222"/>
          <w:sz w:val="24"/>
          <w:szCs w:val="24"/>
          <w:lang w:eastAsia="pt-BR"/>
        </w:rPr>
        <w:t>aceitando todos os</w:t>
      </w:r>
      <w:r w:rsidRPr="00472A04">
        <w:rPr>
          <w:rFonts w:ascii="Arial Narrow" w:eastAsia="Times New Roman" w:hAnsi="Arial Narrow" w:cs="Times New Roman"/>
          <w:color w:val="222222"/>
          <w:sz w:val="24"/>
          <w:szCs w:val="24"/>
          <w:lang w:eastAsia="pt-BR"/>
        </w:rPr>
        <w:t xml:space="preserve"> seus termos de forma expressa ao iniciar o uso do programa e efetuar o pagamento das parcelas decorrentes do plano contratado.</w:t>
      </w:r>
    </w:p>
    <w:p w14:paraId="58E4343D" w14:textId="70A414B1" w:rsidR="004560A9" w:rsidRPr="00EF4C65" w:rsidRDefault="003C6A21" w:rsidP="00EF4C65">
      <w:pPr>
        <w:shd w:val="clear" w:color="auto" w:fill="FFFFFF"/>
        <w:spacing w:after="390" w:line="240" w:lineRule="auto"/>
        <w:jc w:val="center"/>
        <w:rPr>
          <w:rFonts w:ascii="Arial Narrow" w:eastAsia="Times New Roman" w:hAnsi="Arial Narrow" w:cs="Times New Roman"/>
          <w:color w:val="222222"/>
          <w:sz w:val="24"/>
          <w:szCs w:val="24"/>
          <w:lang w:eastAsia="pt-BR"/>
        </w:rPr>
      </w:pPr>
      <w:r w:rsidRPr="00EF4C65">
        <w:rPr>
          <w:rFonts w:ascii="Arial Narrow" w:eastAsia="Times New Roman" w:hAnsi="Arial Narrow" w:cs="Times New Roman"/>
          <w:color w:val="222222"/>
          <w:sz w:val="24"/>
          <w:szCs w:val="24"/>
          <w:lang w:eastAsia="pt-BR"/>
        </w:rPr>
        <w:t>Curitiba</w:t>
      </w:r>
      <w:r w:rsidR="004560A9" w:rsidRPr="00EF4C65">
        <w:rPr>
          <w:rFonts w:ascii="Arial Narrow" w:eastAsia="Times New Roman" w:hAnsi="Arial Narrow" w:cs="Times New Roman"/>
          <w:color w:val="222222"/>
          <w:sz w:val="24"/>
          <w:szCs w:val="24"/>
          <w:lang w:eastAsia="pt-BR"/>
        </w:rPr>
        <w:t xml:space="preserve">, </w:t>
      </w:r>
      <w:r w:rsidR="00EF4C65" w:rsidRPr="00EF4C65">
        <w:rPr>
          <w:rFonts w:ascii="Arial Narrow" w:eastAsia="Times New Roman" w:hAnsi="Arial Narrow" w:cs="Times New Roman"/>
          <w:color w:val="222222"/>
          <w:sz w:val="24"/>
          <w:szCs w:val="24"/>
          <w:lang w:eastAsia="pt-BR"/>
        </w:rPr>
        <w:t xml:space="preserve">_____ de __________________ </w:t>
      </w:r>
      <w:proofErr w:type="spellStart"/>
      <w:r w:rsidR="00EF4C65" w:rsidRPr="00EF4C65">
        <w:rPr>
          <w:rFonts w:ascii="Arial Narrow" w:eastAsia="Times New Roman" w:hAnsi="Arial Narrow" w:cs="Times New Roman"/>
          <w:color w:val="222222"/>
          <w:sz w:val="24"/>
          <w:szCs w:val="24"/>
          <w:lang w:eastAsia="pt-BR"/>
        </w:rPr>
        <w:t>de</w:t>
      </w:r>
      <w:proofErr w:type="spellEnd"/>
      <w:r w:rsidR="00EF4C65" w:rsidRPr="00EF4C65">
        <w:rPr>
          <w:rFonts w:ascii="Arial Narrow" w:eastAsia="Times New Roman" w:hAnsi="Arial Narrow" w:cs="Times New Roman"/>
          <w:color w:val="222222"/>
          <w:sz w:val="24"/>
          <w:szCs w:val="24"/>
          <w:lang w:eastAsia="pt-BR"/>
        </w:rPr>
        <w:t xml:space="preserve"> _______.</w:t>
      </w:r>
    </w:p>
    <w:p w14:paraId="45B4F03C" w14:textId="77777777" w:rsidR="004560A9" w:rsidRPr="00472A04" w:rsidRDefault="004560A9" w:rsidP="004560A9">
      <w:pPr>
        <w:shd w:val="clear" w:color="auto" w:fill="FFFFFF"/>
        <w:spacing w:after="390" w:line="240" w:lineRule="auto"/>
        <w:jc w:val="both"/>
        <w:rPr>
          <w:rFonts w:ascii="Arial Narrow" w:eastAsia="Times New Roman" w:hAnsi="Arial Narrow" w:cs="Times New Roman"/>
          <w:color w:val="222222"/>
          <w:sz w:val="24"/>
          <w:szCs w:val="24"/>
          <w:lang w:eastAsia="pt-BR"/>
        </w:rPr>
      </w:pPr>
      <w:r w:rsidRPr="00472A04">
        <w:rPr>
          <w:rFonts w:ascii="Arial Narrow" w:eastAsia="Times New Roman" w:hAnsi="Arial Narrow" w:cs="Times New Roman"/>
          <w:color w:val="222222"/>
          <w:sz w:val="24"/>
          <w:szCs w:val="24"/>
          <w:lang w:eastAsia="pt-BR"/>
        </w:rPr>
        <w:t> </w:t>
      </w:r>
    </w:p>
    <w:p w14:paraId="4971131A" w14:textId="228D5640" w:rsidR="004560A9" w:rsidRPr="00472A04" w:rsidRDefault="00BC4201" w:rsidP="003C6A21">
      <w:pPr>
        <w:shd w:val="clear" w:color="auto" w:fill="FFFFFF"/>
        <w:spacing w:after="390" w:line="240" w:lineRule="auto"/>
        <w:jc w:val="center"/>
        <w:rPr>
          <w:rFonts w:ascii="Arial Narrow" w:eastAsia="Times New Roman" w:hAnsi="Arial Narrow" w:cs="Times New Roman"/>
          <w:color w:val="222222"/>
          <w:sz w:val="24"/>
          <w:szCs w:val="24"/>
          <w:lang w:eastAsia="pt-BR"/>
        </w:rPr>
      </w:pPr>
      <w:r>
        <w:rPr>
          <w:rFonts w:ascii="Arial Narrow" w:eastAsia="Times New Roman" w:hAnsi="Arial Narrow" w:cs="Times New Roman"/>
          <w:b/>
          <w:bCs/>
          <w:color w:val="222222"/>
          <w:sz w:val="24"/>
          <w:szCs w:val="24"/>
          <w:lang w:eastAsia="pt-BR"/>
        </w:rPr>
        <w:t>CONTRATADA/LICENCIANTE</w:t>
      </w:r>
    </w:p>
    <w:p w14:paraId="11F6961A" w14:textId="3CC596E0" w:rsidR="004560A9" w:rsidRPr="00472A04" w:rsidRDefault="004560A9" w:rsidP="003C6A21">
      <w:pPr>
        <w:shd w:val="clear" w:color="auto" w:fill="FFFFFF"/>
        <w:spacing w:after="390" w:line="240" w:lineRule="auto"/>
        <w:jc w:val="center"/>
        <w:rPr>
          <w:rFonts w:ascii="Arial Narrow" w:eastAsia="Times New Roman" w:hAnsi="Arial Narrow" w:cs="Times New Roman"/>
          <w:color w:val="222222"/>
          <w:sz w:val="24"/>
          <w:szCs w:val="24"/>
          <w:lang w:eastAsia="pt-BR"/>
        </w:rPr>
      </w:pPr>
    </w:p>
    <w:p w14:paraId="3BE92C20" w14:textId="459F44B1" w:rsidR="004560A9" w:rsidRPr="00472A04" w:rsidRDefault="00BC4201" w:rsidP="003C6A21">
      <w:pPr>
        <w:shd w:val="clear" w:color="auto" w:fill="FFFFFF"/>
        <w:spacing w:after="390" w:line="240" w:lineRule="auto"/>
        <w:jc w:val="center"/>
        <w:rPr>
          <w:rFonts w:ascii="Arial Narrow" w:eastAsia="Times New Roman" w:hAnsi="Arial Narrow" w:cs="Times New Roman"/>
          <w:color w:val="222222"/>
          <w:sz w:val="24"/>
          <w:szCs w:val="24"/>
          <w:lang w:eastAsia="pt-BR"/>
        </w:rPr>
      </w:pPr>
      <w:r>
        <w:rPr>
          <w:rFonts w:ascii="Arial Narrow" w:eastAsia="Times New Roman" w:hAnsi="Arial Narrow" w:cs="Times New Roman"/>
          <w:b/>
          <w:bCs/>
          <w:color w:val="222222"/>
          <w:sz w:val="24"/>
          <w:szCs w:val="24"/>
          <w:lang w:eastAsia="pt-BR"/>
        </w:rPr>
        <w:t>CONTRATANTE/LICENCIADA</w:t>
      </w:r>
    </w:p>
    <w:sectPr w:rsidR="004560A9" w:rsidRPr="00472A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4456C0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9790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A9"/>
    <w:rsid w:val="00012FDB"/>
    <w:rsid w:val="0001665F"/>
    <w:rsid w:val="00034EB3"/>
    <w:rsid w:val="00041E96"/>
    <w:rsid w:val="00056065"/>
    <w:rsid w:val="00076F02"/>
    <w:rsid w:val="00093D5F"/>
    <w:rsid w:val="000944CE"/>
    <w:rsid w:val="000D48C3"/>
    <w:rsid w:val="00152829"/>
    <w:rsid w:val="0017042D"/>
    <w:rsid w:val="00192AF6"/>
    <w:rsid w:val="001A47BA"/>
    <w:rsid w:val="001E0B4D"/>
    <w:rsid w:val="001F4350"/>
    <w:rsid w:val="00217CE7"/>
    <w:rsid w:val="0024523A"/>
    <w:rsid w:val="002757CC"/>
    <w:rsid w:val="002B27D4"/>
    <w:rsid w:val="002F2E75"/>
    <w:rsid w:val="0032105A"/>
    <w:rsid w:val="003211BF"/>
    <w:rsid w:val="00333A85"/>
    <w:rsid w:val="00367D27"/>
    <w:rsid w:val="003C6A21"/>
    <w:rsid w:val="003D6F23"/>
    <w:rsid w:val="003F2F7B"/>
    <w:rsid w:val="0042519D"/>
    <w:rsid w:val="004553C1"/>
    <w:rsid w:val="004560A9"/>
    <w:rsid w:val="00472A04"/>
    <w:rsid w:val="00495BB5"/>
    <w:rsid w:val="004A3B25"/>
    <w:rsid w:val="004A7209"/>
    <w:rsid w:val="004B1153"/>
    <w:rsid w:val="004D63A1"/>
    <w:rsid w:val="004D70B3"/>
    <w:rsid w:val="004E37D8"/>
    <w:rsid w:val="004F5CAC"/>
    <w:rsid w:val="00525EEF"/>
    <w:rsid w:val="005A7BFF"/>
    <w:rsid w:val="00621FDF"/>
    <w:rsid w:val="00632F03"/>
    <w:rsid w:val="006720C5"/>
    <w:rsid w:val="00692172"/>
    <w:rsid w:val="006A2EAB"/>
    <w:rsid w:val="006B2C11"/>
    <w:rsid w:val="006C6CFB"/>
    <w:rsid w:val="006D616E"/>
    <w:rsid w:val="006F457A"/>
    <w:rsid w:val="0071138A"/>
    <w:rsid w:val="0076510E"/>
    <w:rsid w:val="0077600A"/>
    <w:rsid w:val="007A74D8"/>
    <w:rsid w:val="0082694E"/>
    <w:rsid w:val="00835B29"/>
    <w:rsid w:val="008754A6"/>
    <w:rsid w:val="00895D77"/>
    <w:rsid w:val="008B0528"/>
    <w:rsid w:val="008C72BD"/>
    <w:rsid w:val="008D641A"/>
    <w:rsid w:val="008E75F5"/>
    <w:rsid w:val="00937711"/>
    <w:rsid w:val="00955655"/>
    <w:rsid w:val="009D31D7"/>
    <w:rsid w:val="009F5EF4"/>
    <w:rsid w:val="009F75AC"/>
    <w:rsid w:val="00A22C5D"/>
    <w:rsid w:val="00A37E80"/>
    <w:rsid w:val="00A74430"/>
    <w:rsid w:val="00A85688"/>
    <w:rsid w:val="00A91F18"/>
    <w:rsid w:val="00A951D6"/>
    <w:rsid w:val="00A97F71"/>
    <w:rsid w:val="00AD704F"/>
    <w:rsid w:val="00AF7656"/>
    <w:rsid w:val="00B001B6"/>
    <w:rsid w:val="00B7657C"/>
    <w:rsid w:val="00B937B8"/>
    <w:rsid w:val="00BB567B"/>
    <w:rsid w:val="00BC4201"/>
    <w:rsid w:val="00BE4783"/>
    <w:rsid w:val="00C45F8D"/>
    <w:rsid w:val="00CB691D"/>
    <w:rsid w:val="00CE38E8"/>
    <w:rsid w:val="00D07279"/>
    <w:rsid w:val="00D74460"/>
    <w:rsid w:val="00D83C7E"/>
    <w:rsid w:val="00DA286B"/>
    <w:rsid w:val="00E82C7A"/>
    <w:rsid w:val="00E90338"/>
    <w:rsid w:val="00E948FD"/>
    <w:rsid w:val="00EC0B13"/>
    <w:rsid w:val="00ED6347"/>
    <w:rsid w:val="00ED65A6"/>
    <w:rsid w:val="00EF4C65"/>
    <w:rsid w:val="00F16252"/>
    <w:rsid w:val="00F25BAA"/>
    <w:rsid w:val="00F51F7D"/>
    <w:rsid w:val="00FC2C9B"/>
    <w:rsid w:val="00FE2B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5FB4"/>
  <w15:chartTrackingRefBased/>
  <w15:docId w15:val="{D6FA7AC5-E2A3-43B3-BFC3-D7AE4F14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pacing w:val="20"/>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4560A9"/>
    <w:pPr>
      <w:spacing w:before="100" w:beforeAutospacing="1" w:after="100" w:afterAutospacing="1" w:line="240" w:lineRule="auto"/>
      <w:outlineLvl w:val="1"/>
    </w:pPr>
    <w:rPr>
      <w:rFonts w:ascii="Times New Roman" w:eastAsia="Times New Roman" w:hAnsi="Times New Roman" w:cs="Times New Roman"/>
      <w:b/>
      <w:bCs/>
      <w:spacing w:val="0"/>
      <w:sz w:val="36"/>
      <w:szCs w:val="36"/>
      <w:lang w:eastAsia="pt-BR"/>
    </w:rPr>
  </w:style>
  <w:style w:type="paragraph" w:styleId="Ttulo3">
    <w:name w:val="heading 3"/>
    <w:basedOn w:val="Normal"/>
    <w:link w:val="Ttulo3Char"/>
    <w:uiPriority w:val="9"/>
    <w:qFormat/>
    <w:rsid w:val="004560A9"/>
    <w:pPr>
      <w:spacing w:before="100" w:beforeAutospacing="1" w:after="100" w:afterAutospacing="1" w:line="240" w:lineRule="auto"/>
      <w:outlineLvl w:val="2"/>
    </w:pPr>
    <w:rPr>
      <w:rFonts w:ascii="Times New Roman" w:eastAsia="Times New Roman" w:hAnsi="Times New Roman" w:cs="Times New Roman"/>
      <w:b/>
      <w:bCs/>
      <w:spacing w:val="0"/>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560A9"/>
    <w:rPr>
      <w:rFonts w:ascii="Times New Roman" w:eastAsia="Times New Roman" w:hAnsi="Times New Roman" w:cs="Times New Roman"/>
      <w:b/>
      <w:bCs/>
      <w:spacing w:val="0"/>
      <w:sz w:val="36"/>
      <w:szCs w:val="36"/>
      <w:lang w:eastAsia="pt-BR"/>
    </w:rPr>
  </w:style>
  <w:style w:type="character" w:customStyle="1" w:styleId="Ttulo3Char">
    <w:name w:val="Título 3 Char"/>
    <w:basedOn w:val="Fontepargpadro"/>
    <w:link w:val="Ttulo3"/>
    <w:uiPriority w:val="9"/>
    <w:rsid w:val="004560A9"/>
    <w:rPr>
      <w:rFonts w:ascii="Times New Roman" w:eastAsia="Times New Roman" w:hAnsi="Times New Roman" w:cs="Times New Roman"/>
      <w:b/>
      <w:bCs/>
      <w:spacing w:val="0"/>
      <w:sz w:val="27"/>
      <w:szCs w:val="27"/>
      <w:lang w:eastAsia="pt-BR"/>
    </w:rPr>
  </w:style>
  <w:style w:type="character" w:styleId="Forte">
    <w:name w:val="Strong"/>
    <w:basedOn w:val="Fontepargpadro"/>
    <w:uiPriority w:val="22"/>
    <w:qFormat/>
    <w:rsid w:val="004560A9"/>
    <w:rPr>
      <w:b/>
      <w:bCs/>
    </w:rPr>
  </w:style>
  <w:style w:type="paragraph" w:customStyle="1" w:styleId="license-agreement-text">
    <w:name w:val="license-agreement-text"/>
    <w:basedOn w:val="Normal"/>
    <w:rsid w:val="004560A9"/>
    <w:pPr>
      <w:spacing w:before="100" w:beforeAutospacing="1" w:after="100" w:afterAutospacing="1" w:line="240" w:lineRule="auto"/>
    </w:pPr>
    <w:rPr>
      <w:rFonts w:ascii="Times New Roman" w:eastAsia="Times New Roman" w:hAnsi="Times New Roman" w:cs="Times New Roman"/>
      <w:spacing w:val="0"/>
      <w:sz w:val="24"/>
      <w:szCs w:val="24"/>
      <w:lang w:eastAsia="pt-BR"/>
    </w:rPr>
  </w:style>
  <w:style w:type="character" w:styleId="Hyperlink">
    <w:name w:val="Hyperlink"/>
    <w:basedOn w:val="Fontepargpadro"/>
    <w:uiPriority w:val="99"/>
    <w:semiHidden/>
    <w:unhideWhenUsed/>
    <w:rsid w:val="004560A9"/>
    <w:rPr>
      <w:color w:val="0000FF"/>
      <w:u w:val="single"/>
    </w:rPr>
  </w:style>
  <w:style w:type="paragraph" w:styleId="NormalWeb">
    <w:name w:val="Normal (Web)"/>
    <w:basedOn w:val="Normal"/>
    <w:uiPriority w:val="99"/>
    <w:semiHidden/>
    <w:unhideWhenUsed/>
    <w:rsid w:val="004560A9"/>
    <w:pPr>
      <w:spacing w:before="100" w:beforeAutospacing="1" w:after="100" w:afterAutospacing="1" w:line="240" w:lineRule="auto"/>
    </w:pPr>
    <w:rPr>
      <w:rFonts w:ascii="Times New Roman" w:eastAsia="Times New Roman" w:hAnsi="Times New Roman" w:cs="Times New Roman"/>
      <w:spacing w:val="0"/>
      <w:sz w:val="24"/>
      <w:szCs w:val="24"/>
      <w:lang w:eastAsia="pt-BR"/>
    </w:rPr>
  </w:style>
  <w:style w:type="paragraph" w:styleId="PargrafodaLista">
    <w:name w:val="List Paragraph"/>
    <w:basedOn w:val="Normal"/>
    <w:uiPriority w:val="34"/>
    <w:qFormat/>
    <w:rsid w:val="004B1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53106">
      <w:bodyDiv w:val="1"/>
      <w:marLeft w:val="0"/>
      <w:marRight w:val="0"/>
      <w:marTop w:val="0"/>
      <w:marBottom w:val="0"/>
      <w:divBdr>
        <w:top w:val="none" w:sz="0" w:space="0" w:color="auto"/>
        <w:left w:val="none" w:sz="0" w:space="0" w:color="auto"/>
        <w:bottom w:val="none" w:sz="0" w:space="0" w:color="auto"/>
        <w:right w:val="none" w:sz="0" w:space="0" w:color="auto"/>
      </w:divBdr>
      <w:divsChild>
        <w:div w:id="729154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055632">
              <w:marLeft w:val="0"/>
              <w:marRight w:val="0"/>
              <w:marTop w:val="0"/>
              <w:marBottom w:val="0"/>
              <w:divBdr>
                <w:top w:val="none" w:sz="0" w:space="0" w:color="auto"/>
                <w:left w:val="none" w:sz="0" w:space="0" w:color="auto"/>
                <w:bottom w:val="none" w:sz="0" w:space="0" w:color="auto"/>
                <w:right w:val="none" w:sz="0" w:space="0" w:color="auto"/>
              </w:divBdr>
              <w:divsChild>
                <w:div w:id="1012300201">
                  <w:marLeft w:val="0"/>
                  <w:marRight w:val="0"/>
                  <w:marTop w:val="0"/>
                  <w:marBottom w:val="0"/>
                  <w:divBdr>
                    <w:top w:val="none" w:sz="0" w:space="0" w:color="auto"/>
                    <w:left w:val="none" w:sz="0" w:space="0" w:color="auto"/>
                    <w:bottom w:val="none" w:sz="0" w:space="0" w:color="auto"/>
                    <w:right w:val="none" w:sz="0" w:space="0" w:color="auto"/>
                  </w:divBdr>
                  <w:divsChild>
                    <w:div w:id="277489011">
                      <w:marLeft w:val="0"/>
                      <w:marRight w:val="0"/>
                      <w:marTop w:val="0"/>
                      <w:marBottom w:val="0"/>
                      <w:divBdr>
                        <w:top w:val="none" w:sz="0" w:space="0" w:color="auto"/>
                        <w:left w:val="none" w:sz="0" w:space="0" w:color="auto"/>
                        <w:bottom w:val="none" w:sz="0" w:space="0" w:color="auto"/>
                        <w:right w:val="none" w:sz="0" w:space="0" w:color="auto"/>
                      </w:divBdr>
                    </w:div>
                    <w:div w:id="1063675995">
                      <w:marLeft w:val="0"/>
                      <w:marRight w:val="0"/>
                      <w:marTop w:val="0"/>
                      <w:marBottom w:val="0"/>
                      <w:divBdr>
                        <w:top w:val="none" w:sz="0" w:space="0" w:color="auto"/>
                        <w:left w:val="none" w:sz="0" w:space="0" w:color="auto"/>
                        <w:bottom w:val="none" w:sz="0" w:space="0" w:color="auto"/>
                        <w:right w:val="none" w:sz="0" w:space="0" w:color="auto"/>
                      </w:divBdr>
                    </w:div>
                    <w:div w:id="637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9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2002/l10406compilada.htm" TargetMode="External"/><Relationship Id="rId5" Type="http://schemas.openxmlformats.org/officeDocument/2006/relationships/hyperlink" Target="http://www.planalto.gov.br/ccivil_03/leis/l9610.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9</Pages>
  <Words>3466</Words>
  <Characters>18722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Cláudia</dc:creator>
  <cp:keywords/>
  <dc:description/>
  <cp:lastModifiedBy>Dinalva Xavier</cp:lastModifiedBy>
  <cp:revision>27</cp:revision>
  <cp:lastPrinted>2022-08-12T11:31:00Z</cp:lastPrinted>
  <dcterms:created xsi:type="dcterms:W3CDTF">2022-08-12T12:51:00Z</dcterms:created>
  <dcterms:modified xsi:type="dcterms:W3CDTF">2024-08-27T19:12:00Z</dcterms:modified>
</cp:coreProperties>
</file>